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B3DD" w14:textId="1250CB63" w:rsidR="00B91390" w:rsidRPr="00D5657A" w:rsidRDefault="00B91390" w:rsidP="00B91390">
      <w:pPr>
        <w:pStyle w:val="Bezproreda"/>
        <w:rPr>
          <w:rFonts w:cstheme="minorHAnsi"/>
          <w:sz w:val="24"/>
          <w:szCs w:val="24"/>
        </w:rPr>
      </w:pPr>
      <w:r w:rsidRPr="00D5657A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CBFF802" wp14:editId="0B9A2C96">
            <wp:simplePos x="0" y="0"/>
            <wp:positionH relativeFrom="margin">
              <wp:align>left</wp:align>
            </wp:positionH>
            <wp:positionV relativeFrom="paragraph">
              <wp:posOffset>-485775</wp:posOffset>
            </wp:positionV>
            <wp:extent cx="1969358" cy="485775"/>
            <wp:effectExtent l="0" t="0" r="0" b="0"/>
            <wp:wrapNone/>
            <wp:docPr id="813050726" name="Slika 1" descr="CENTAR ZA KULTURU SES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TAR ZA KULTURU SESVE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58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94CB8D" w14:textId="6C34D8D3" w:rsidR="00B91390" w:rsidRPr="00D5657A" w:rsidRDefault="00B91390" w:rsidP="00B91390">
      <w:pPr>
        <w:pStyle w:val="Bezproreda"/>
        <w:rPr>
          <w:rFonts w:cstheme="minorHAnsi"/>
          <w:sz w:val="24"/>
          <w:szCs w:val="24"/>
        </w:rPr>
      </w:pPr>
      <w:r w:rsidRPr="00D5657A">
        <w:rPr>
          <w:rFonts w:cstheme="minorHAnsi"/>
          <w:sz w:val="24"/>
          <w:szCs w:val="24"/>
        </w:rPr>
        <w:t>UPRAVNO VIJEĆE</w:t>
      </w:r>
    </w:p>
    <w:p w14:paraId="2E0AFBEC" w14:textId="0211F48A" w:rsidR="00B91390" w:rsidRPr="00D5657A" w:rsidRDefault="00B91390" w:rsidP="00B91390">
      <w:pPr>
        <w:pStyle w:val="Bezproreda"/>
        <w:rPr>
          <w:rFonts w:cstheme="minorHAnsi"/>
          <w:sz w:val="24"/>
          <w:szCs w:val="24"/>
        </w:rPr>
      </w:pPr>
      <w:r w:rsidRPr="00D5657A">
        <w:rPr>
          <w:rFonts w:cstheme="minorHAnsi"/>
          <w:sz w:val="24"/>
          <w:szCs w:val="24"/>
        </w:rPr>
        <w:t>Trg Dragutina Domjanića 6/I, Sesvete</w:t>
      </w:r>
    </w:p>
    <w:p w14:paraId="562F3722" w14:textId="52640825" w:rsidR="00B91390" w:rsidRPr="00D5657A" w:rsidRDefault="00B91390" w:rsidP="00B91390">
      <w:pPr>
        <w:pStyle w:val="Bezproreda"/>
        <w:rPr>
          <w:rFonts w:cstheme="minorHAnsi"/>
          <w:sz w:val="24"/>
          <w:szCs w:val="24"/>
        </w:rPr>
      </w:pPr>
      <w:r w:rsidRPr="00D5657A">
        <w:rPr>
          <w:rFonts w:cstheme="minorHAnsi"/>
          <w:sz w:val="24"/>
          <w:szCs w:val="24"/>
        </w:rPr>
        <w:t xml:space="preserve">e-mail: </w:t>
      </w:r>
      <w:hyperlink r:id="rId6" w:history="1">
        <w:r w:rsidRPr="00D5657A">
          <w:rPr>
            <w:rStyle w:val="Hiperveza"/>
            <w:rFonts w:cstheme="minorHAnsi"/>
            <w:sz w:val="24"/>
            <w:szCs w:val="24"/>
          </w:rPr>
          <w:t>info@czks.eu</w:t>
        </w:r>
      </w:hyperlink>
    </w:p>
    <w:p w14:paraId="554EB49F" w14:textId="77777777" w:rsidR="00B91390" w:rsidRDefault="00B91390" w:rsidP="00B91390">
      <w:pPr>
        <w:pStyle w:val="Bezproreda"/>
        <w:rPr>
          <w:rFonts w:cstheme="minorHAnsi"/>
          <w:sz w:val="24"/>
          <w:szCs w:val="24"/>
        </w:rPr>
      </w:pPr>
    </w:p>
    <w:p w14:paraId="73779F8E" w14:textId="4F30F103" w:rsidR="00B34EFF" w:rsidRDefault="00A157F0" w:rsidP="00B34EFF">
      <w:pPr>
        <w:pStyle w:val="Bezproreda"/>
        <w:jc w:val="center"/>
        <w:rPr>
          <w:rFonts w:cstheme="minorHAnsi"/>
          <w:b/>
          <w:bCs/>
          <w:sz w:val="28"/>
          <w:szCs w:val="28"/>
          <w:lang w:val="pt-BR"/>
        </w:rPr>
      </w:pPr>
      <w:r w:rsidRPr="00A157F0">
        <w:rPr>
          <w:rFonts w:cstheme="minorHAnsi"/>
          <w:b/>
          <w:bCs/>
          <w:sz w:val="28"/>
          <w:szCs w:val="28"/>
          <w:lang w:val="pt-BR"/>
        </w:rPr>
        <w:t>Z A K L J U Č C I</w:t>
      </w:r>
      <w:r w:rsidRPr="00A157F0">
        <w:rPr>
          <w:rFonts w:cstheme="minorHAnsi"/>
          <w:sz w:val="28"/>
          <w:szCs w:val="28"/>
          <w:lang w:val="pt-BR"/>
        </w:rPr>
        <w:br/>
      </w:r>
      <w:r w:rsidRPr="00A157F0">
        <w:rPr>
          <w:rFonts w:cstheme="minorHAnsi"/>
          <w:b/>
          <w:bCs/>
          <w:sz w:val="28"/>
          <w:szCs w:val="28"/>
          <w:lang w:val="pt-BR"/>
        </w:rPr>
        <w:t xml:space="preserve">s </w:t>
      </w:r>
      <w:r w:rsidR="00B34EFF">
        <w:rPr>
          <w:rFonts w:cstheme="minorHAnsi"/>
          <w:b/>
          <w:bCs/>
          <w:sz w:val="28"/>
          <w:szCs w:val="28"/>
          <w:lang w:val="pt-BR"/>
        </w:rPr>
        <w:t>6</w:t>
      </w:r>
      <w:r w:rsidRPr="00A157F0">
        <w:rPr>
          <w:rFonts w:cstheme="minorHAnsi"/>
          <w:b/>
          <w:bCs/>
          <w:sz w:val="28"/>
          <w:szCs w:val="28"/>
          <w:lang w:val="pt-BR"/>
        </w:rPr>
        <w:t>. sjednice Upravnog vijeća Centra za kulturu Sesvete</w:t>
      </w:r>
    </w:p>
    <w:p w14:paraId="0867BCF6" w14:textId="77777777" w:rsidR="00B34EFF" w:rsidRDefault="00B34EFF" w:rsidP="00B34EFF">
      <w:pPr>
        <w:pStyle w:val="Bezproreda"/>
        <w:rPr>
          <w:rFonts w:cstheme="minorHAnsi"/>
          <w:b/>
          <w:bCs/>
          <w:sz w:val="28"/>
          <w:szCs w:val="28"/>
          <w:lang w:val="pt-BR"/>
        </w:rPr>
      </w:pPr>
    </w:p>
    <w:p w14:paraId="0392F222" w14:textId="77777777" w:rsid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  <w:r w:rsidRPr="00B34EFF">
        <w:rPr>
          <w:rFonts w:cstheme="minorHAnsi"/>
          <w:sz w:val="24"/>
          <w:szCs w:val="24"/>
          <w:lang w:val="pt-BR"/>
        </w:rPr>
        <w:t>održane 13. srpnja 2026. godine u 10.00 sati u sjedištu ustanove, u prostorijama Centra za kulturu Sesvete.</w:t>
      </w:r>
    </w:p>
    <w:p w14:paraId="5CED8A1A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</w:p>
    <w:p w14:paraId="375FADF6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  <w:r w:rsidRPr="00B34EFF">
        <w:rPr>
          <w:rFonts w:cstheme="minorHAnsi"/>
          <w:sz w:val="24"/>
          <w:szCs w:val="24"/>
          <w:lang w:val="pt-BR"/>
        </w:rPr>
        <w:t>Sjednici su prisustvovale članice Upravnog vijeća:</w:t>
      </w:r>
    </w:p>
    <w:p w14:paraId="6CA18544" w14:textId="77777777" w:rsidR="00B34EFF" w:rsidRPr="00B34EFF" w:rsidRDefault="00B34EFF" w:rsidP="00B34EFF">
      <w:pPr>
        <w:pStyle w:val="Bezproreda"/>
        <w:numPr>
          <w:ilvl w:val="0"/>
          <w:numId w:val="6"/>
        </w:numPr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t xml:space="preserve">Nives Curić </w:t>
      </w:r>
    </w:p>
    <w:p w14:paraId="0B8265D0" w14:textId="77777777" w:rsidR="00B34EFF" w:rsidRPr="00B34EFF" w:rsidRDefault="00B34EFF" w:rsidP="00B34EFF">
      <w:pPr>
        <w:pStyle w:val="Bezproreda"/>
        <w:numPr>
          <w:ilvl w:val="0"/>
          <w:numId w:val="6"/>
        </w:numPr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t xml:space="preserve">Mirica Matoic </w:t>
      </w:r>
    </w:p>
    <w:p w14:paraId="24888374" w14:textId="77777777" w:rsidR="00B34EFF" w:rsidRDefault="00B34EFF" w:rsidP="00B34EFF">
      <w:pPr>
        <w:pStyle w:val="Bezproreda"/>
        <w:numPr>
          <w:ilvl w:val="0"/>
          <w:numId w:val="6"/>
        </w:numPr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t xml:space="preserve">Danijela Stjepanović </w:t>
      </w:r>
    </w:p>
    <w:p w14:paraId="3B48D865" w14:textId="77777777" w:rsidR="00B34EFF" w:rsidRPr="00B34EFF" w:rsidRDefault="00B34EFF" w:rsidP="00B34EFF">
      <w:pPr>
        <w:pStyle w:val="Bezproreda"/>
        <w:ind w:left="720"/>
        <w:rPr>
          <w:rFonts w:cstheme="minorHAnsi"/>
          <w:sz w:val="24"/>
          <w:szCs w:val="24"/>
          <w:lang w:val="en-US"/>
        </w:rPr>
      </w:pPr>
    </w:p>
    <w:p w14:paraId="2427B709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en-US"/>
        </w:rPr>
      </w:pPr>
      <w:proofErr w:type="spellStart"/>
      <w:r w:rsidRPr="00B34EFF">
        <w:rPr>
          <w:rFonts w:cstheme="minorHAnsi"/>
          <w:sz w:val="24"/>
          <w:szCs w:val="24"/>
          <w:lang w:val="en-US"/>
        </w:rPr>
        <w:t>Ostali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prisutni</w:t>
      </w:r>
      <w:proofErr w:type="spellEnd"/>
      <w:r w:rsidRPr="00B34EFF">
        <w:rPr>
          <w:rFonts w:cstheme="minorHAnsi"/>
          <w:sz w:val="24"/>
          <w:szCs w:val="24"/>
          <w:lang w:val="en-US"/>
        </w:rPr>
        <w:t>:</w:t>
      </w:r>
    </w:p>
    <w:p w14:paraId="22A58919" w14:textId="77777777" w:rsidR="00B34EFF" w:rsidRPr="00B34EFF" w:rsidRDefault="00B34EFF" w:rsidP="00B34EFF">
      <w:pPr>
        <w:pStyle w:val="Bezproreda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t xml:space="preserve">Vjekoslava Damjanović, ravnateljica </w:t>
      </w:r>
    </w:p>
    <w:p w14:paraId="438939BB" w14:textId="77777777" w:rsidR="00B34EFF" w:rsidRPr="00B34EFF" w:rsidRDefault="00B34EFF" w:rsidP="00B34EFF">
      <w:pPr>
        <w:pStyle w:val="Bezproreda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t xml:space="preserve">Ivana Barišić, </w:t>
      </w:r>
      <w:proofErr w:type="spellStart"/>
      <w:r w:rsidRPr="00B34EFF">
        <w:rPr>
          <w:rFonts w:cstheme="minorHAnsi"/>
          <w:sz w:val="24"/>
          <w:szCs w:val="24"/>
          <w:lang w:val="en-US"/>
        </w:rPr>
        <w:t>voditeljica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financijskih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računovodstvenih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poslova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</w:p>
    <w:p w14:paraId="027896E0" w14:textId="77777777" w:rsidR="00B34EFF" w:rsidRDefault="00B34EFF" w:rsidP="00B34EFF">
      <w:pPr>
        <w:pStyle w:val="Bezproreda"/>
        <w:numPr>
          <w:ilvl w:val="0"/>
          <w:numId w:val="7"/>
        </w:numPr>
        <w:rPr>
          <w:rFonts w:cstheme="minorHAnsi"/>
          <w:sz w:val="24"/>
          <w:szCs w:val="24"/>
          <w:lang w:val="pt-BR"/>
        </w:rPr>
      </w:pPr>
      <w:r w:rsidRPr="00B34EFF">
        <w:rPr>
          <w:rFonts w:cstheme="minorHAnsi"/>
          <w:sz w:val="24"/>
          <w:szCs w:val="24"/>
          <w:lang w:val="pt-BR"/>
        </w:rPr>
        <w:t xml:space="preserve">Aida Vidović Krilanović, viša stručna suradnica za glazbene programe </w:t>
      </w:r>
    </w:p>
    <w:p w14:paraId="15FEA6DC" w14:textId="77777777" w:rsidR="00B34EFF" w:rsidRPr="00B34EFF" w:rsidRDefault="00B34EFF" w:rsidP="00B34EFF">
      <w:pPr>
        <w:pStyle w:val="Bezproreda"/>
        <w:ind w:left="720"/>
        <w:rPr>
          <w:rFonts w:cstheme="minorHAnsi"/>
          <w:sz w:val="24"/>
          <w:szCs w:val="24"/>
          <w:lang w:val="pt-BR"/>
        </w:rPr>
      </w:pPr>
    </w:p>
    <w:p w14:paraId="6740BDFA" w14:textId="77777777" w:rsid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  <w:r w:rsidRPr="00B34EFF">
        <w:rPr>
          <w:rFonts w:cstheme="minorHAnsi"/>
          <w:sz w:val="24"/>
          <w:szCs w:val="24"/>
          <w:lang w:val="pt-BR"/>
        </w:rPr>
        <w:t>Zapisnik vodila: Mirica Matoic.</w:t>
      </w:r>
    </w:p>
    <w:p w14:paraId="621D8984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</w:p>
    <w:p w14:paraId="39C51F47" w14:textId="77777777" w:rsidR="00B34EFF" w:rsidRPr="00B34EFF" w:rsidRDefault="00B34EFF" w:rsidP="00B34EFF">
      <w:pPr>
        <w:pStyle w:val="Bezproreda"/>
        <w:rPr>
          <w:rFonts w:cstheme="minorHAnsi"/>
          <w:b/>
          <w:bCs/>
          <w:sz w:val="24"/>
          <w:szCs w:val="24"/>
          <w:lang w:val="pt-BR"/>
        </w:rPr>
      </w:pPr>
      <w:r w:rsidRPr="00B34EFF">
        <w:rPr>
          <w:rFonts w:cstheme="minorHAnsi"/>
          <w:b/>
          <w:bCs/>
          <w:sz w:val="24"/>
          <w:szCs w:val="24"/>
          <w:lang w:val="pt-BR"/>
        </w:rPr>
        <w:t>D N E V N I R E D</w:t>
      </w:r>
    </w:p>
    <w:p w14:paraId="5A4DB026" w14:textId="77777777" w:rsidR="00B34EFF" w:rsidRPr="00B34EFF" w:rsidRDefault="00B34EFF" w:rsidP="00B34EFF">
      <w:pPr>
        <w:pStyle w:val="Bezproreda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en-US"/>
        </w:rPr>
      </w:pPr>
      <w:proofErr w:type="spellStart"/>
      <w:r w:rsidRPr="00B34EFF">
        <w:rPr>
          <w:rFonts w:cstheme="minorHAnsi"/>
          <w:sz w:val="24"/>
          <w:szCs w:val="24"/>
          <w:lang w:val="en-US"/>
        </w:rPr>
        <w:t>Verifikacija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zapisnika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s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prethodne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sjednice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</w:p>
    <w:p w14:paraId="716B74F9" w14:textId="77777777" w:rsidR="00B34EFF" w:rsidRPr="00B34EFF" w:rsidRDefault="00B34EFF" w:rsidP="00B34EFF">
      <w:pPr>
        <w:pStyle w:val="Bezproreda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en-US"/>
        </w:rPr>
      </w:pPr>
      <w:proofErr w:type="spellStart"/>
      <w:r w:rsidRPr="00B34EFF">
        <w:rPr>
          <w:rFonts w:cstheme="minorHAnsi"/>
          <w:sz w:val="24"/>
          <w:szCs w:val="24"/>
          <w:lang w:val="en-US"/>
        </w:rPr>
        <w:t>Financijsko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izvješće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za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razdoblje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od 1.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siječnja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do 30.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lipnja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2026.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godine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</w:p>
    <w:p w14:paraId="42736620" w14:textId="77777777" w:rsidR="00B34EFF" w:rsidRPr="00B34EFF" w:rsidRDefault="00B34EFF" w:rsidP="00B34EFF">
      <w:pPr>
        <w:pStyle w:val="Bezproreda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pt-BR"/>
        </w:rPr>
      </w:pPr>
      <w:r w:rsidRPr="00B34EFF">
        <w:rPr>
          <w:rFonts w:cstheme="minorHAnsi"/>
          <w:sz w:val="24"/>
          <w:szCs w:val="24"/>
          <w:lang w:val="pt-BR"/>
        </w:rPr>
        <w:t xml:space="preserve">Izmjene i dopune Pravilnika o unutarnjem ustrojstvu i načinu rada Centra za kulturu Sesvete – prijedlog </w:t>
      </w:r>
    </w:p>
    <w:p w14:paraId="6021A23B" w14:textId="77777777" w:rsidR="00B34EFF" w:rsidRDefault="00B34EFF" w:rsidP="00B34EFF">
      <w:pPr>
        <w:pStyle w:val="Bezproreda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en-US"/>
        </w:rPr>
      </w:pPr>
      <w:proofErr w:type="spellStart"/>
      <w:r w:rsidRPr="00B34EFF">
        <w:rPr>
          <w:rFonts w:cstheme="minorHAnsi"/>
          <w:sz w:val="24"/>
          <w:szCs w:val="24"/>
          <w:lang w:val="en-US"/>
        </w:rPr>
        <w:t>Razno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</w:p>
    <w:p w14:paraId="1A3BE5BC" w14:textId="77777777" w:rsidR="00B34EFF" w:rsidRPr="00B34EFF" w:rsidRDefault="00B34EFF" w:rsidP="00B34EFF">
      <w:pPr>
        <w:pStyle w:val="Bezproreda"/>
        <w:spacing w:line="276" w:lineRule="auto"/>
        <w:ind w:left="720"/>
        <w:rPr>
          <w:rFonts w:cstheme="minorHAnsi"/>
          <w:sz w:val="24"/>
          <w:szCs w:val="24"/>
          <w:lang w:val="en-US"/>
        </w:rPr>
      </w:pPr>
    </w:p>
    <w:p w14:paraId="05598BA7" w14:textId="77777777" w:rsidR="00B34EFF" w:rsidRDefault="00B34EFF" w:rsidP="00B34EFF">
      <w:pPr>
        <w:pStyle w:val="Bezproreda"/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t xml:space="preserve">Ad 1)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Upravno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vijeće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jednoglasno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je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usvojilo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zapisnik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s 5.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sjednice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Upravnog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vijeća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B34EFF">
        <w:rPr>
          <w:rFonts w:cstheme="minorHAnsi"/>
          <w:sz w:val="24"/>
          <w:szCs w:val="24"/>
          <w:lang w:val="en-US"/>
        </w:rPr>
        <w:t>održane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8.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travnja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2026.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godine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, bez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primjedbi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prijedloga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za </w:t>
      </w:r>
      <w:proofErr w:type="spellStart"/>
      <w:r w:rsidRPr="00B34EFF">
        <w:rPr>
          <w:rFonts w:cstheme="minorHAnsi"/>
          <w:sz w:val="24"/>
          <w:szCs w:val="24"/>
          <w:lang w:val="en-US"/>
        </w:rPr>
        <w:t>dopunu</w:t>
      </w:r>
      <w:proofErr w:type="spellEnd"/>
      <w:r w:rsidRPr="00B34EFF">
        <w:rPr>
          <w:rFonts w:cstheme="minorHAnsi"/>
          <w:sz w:val="24"/>
          <w:szCs w:val="24"/>
          <w:lang w:val="en-US"/>
        </w:rPr>
        <w:t>.</w:t>
      </w:r>
    </w:p>
    <w:p w14:paraId="356C16A8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en-US"/>
        </w:rPr>
      </w:pPr>
    </w:p>
    <w:p w14:paraId="574F2D74" w14:textId="77777777" w:rsidR="00B34EFF" w:rsidRDefault="00B34EFF" w:rsidP="00B34EFF">
      <w:pPr>
        <w:pStyle w:val="Bezproreda"/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t xml:space="preserve">Ad 2) </w:t>
      </w:r>
      <w:proofErr w:type="spellStart"/>
      <w:r w:rsidRPr="00B34EFF">
        <w:rPr>
          <w:rFonts w:cstheme="minorHAnsi"/>
          <w:sz w:val="24"/>
          <w:szCs w:val="24"/>
          <w:lang w:val="en-US"/>
        </w:rPr>
        <w:t>Nakon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izlaganja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voditeljice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financijskih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računovodstvenih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poslova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Ivane Barišić o </w:t>
      </w:r>
      <w:proofErr w:type="spellStart"/>
      <w:r w:rsidRPr="00B34EFF">
        <w:rPr>
          <w:rFonts w:cstheme="minorHAnsi"/>
          <w:sz w:val="24"/>
          <w:szCs w:val="24"/>
          <w:lang w:val="en-US"/>
        </w:rPr>
        <w:t>financijskom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poslovanju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Centra za </w:t>
      </w:r>
      <w:proofErr w:type="spellStart"/>
      <w:r w:rsidRPr="00B34EFF">
        <w:rPr>
          <w:rFonts w:cstheme="minorHAnsi"/>
          <w:sz w:val="24"/>
          <w:szCs w:val="24"/>
          <w:lang w:val="en-US"/>
        </w:rPr>
        <w:t>kulturu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Sesvete za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razdoblje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od 1.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siječnja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do 30.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lipnja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2026. </w:t>
      </w:r>
      <w:proofErr w:type="spellStart"/>
      <w:r w:rsidRPr="00B34EFF">
        <w:rPr>
          <w:rFonts w:cstheme="minorHAnsi"/>
          <w:sz w:val="24"/>
          <w:szCs w:val="24"/>
          <w:lang w:val="en-US"/>
        </w:rPr>
        <w:t>godine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Upravno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vijeće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jednoglasno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je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usvojilo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Financijsko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izvješće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za </w:t>
      </w:r>
      <w:proofErr w:type="spellStart"/>
      <w:r w:rsidRPr="00B34EFF">
        <w:rPr>
          <w:rFonts w:cstheme="minorHAnsi"/>
          <w:sz w:val="24"/>
          <w:szCs w:val="24"/>
          <w:lang w:val="en-US"/>
        </w:rPr>
        <w:t>navedeno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razdoblje</w:t>
      </w:r>
      <w:proofErr w:type="spellEnd"/>
      <w:r w:rsidRPr="00B34EFF">
        <w:rPr>
          <w:rFonts w:cstheme="minorHAnsi"/>
          <w:sz w:val="24"/>
          <w:szCs w:val="24"/>
          <w:lang w:val="en-US"/>
        </w:rPr>
        <w:t>.</w:t>
      </w:r>
    </w:p>
    <w:p w14:paraId="42295146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en-US"/>
        </w:rPr>
      </w:pPr>
    </w:p>
    <w:p w14:paraId="138FA64B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t xml:space="preserve">Ad 3) </w:t>
      </w:r>
      <w:proofErr w:type="spellStart"/>
      <w:r w:rsidRPr="00B34EFF">
        <w:rPr>
          <w:rFonts w:cstheme="minorHAnsi"/>
          <w:sz w:val="24"/>
          <w:szCs w:val="24"/>
          <w:lang w:val="en-US"/>
        </w:rPr>
        <w:t>Nakon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obrazloženja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ravnateljice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B34EFF">
        <w:rPr>
          <w:rFonts w:cstheme="minorHAnsi"/>
          <w:sz w:val="24"/>
          <w:szCs w:val="24"/>
          <w:lang w:val="en-US"/>
        </w:rPr>
        <w:t>tajnice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prijedlogu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izmjena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B34EFF">
        <w:rPr>
          <w:rFonts w:cstheme="minorHAnsi"/>
          <w:sz w:val="24"/>
          <w:szCs w:val="24"/>
          <w:lang w:val="en-US"/>
        </w:rPr>
        <w:t>dopuna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Pravilnika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unutarnjem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ustrojstvu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B34EFF">
        <w:rPr>
          <w:rFonts w:cstheme="minorHAnsi"/>
          <w:sz w:val="24"/>
          <w:szCs w:val="24"/>
          <w:lang w:val="en-US"/>
        </w:rPr>
        <w:t>načinu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rada Centra za </w:t>
      </w:r>
      <w:proofErr w:type="spellStart"/>
      <w:r w:rsidRPr="00B34EFF">
        <w:rPr>
          <w:rFonts w:cstheme="minorHAnsi"/>
          <w:sz w:val="24"/>
          <w:szCs w:val="24"/>
          <w:lang w:val="en-US"/>
        </w:rPr>
        <w:t>kulturu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Sesvete </w:t>
      </w:r>
      <w:proofErr w:type="spellStart"/>
      <w:r w:rsidRPr="00B34EFF">
        <w:rPr>
          <w:rFonts w:cstheme="minorHAnsi"/>
          <w:sz w:val="24"/>
          <w:szCs w:val="24"/>
          <w:lang w:val="en-US"/>
        </w:rPr>
        <w:t>te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provedene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rasprave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Upravno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vijeće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jednoglasno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je dalo </w:t>
      </w:r>
      <w:proofErr w:type="spellStart"/>
      <w:r w:rsidRPr="00B34EFF">
        <w:rPr>
          <w:rFonts w:cstheme="minorHAnsi"/>
          <w:sz w:val="24"/>
          <w:szCs w:val="24"/>
          <w:lang w:val="en-US"/>
        </w:rPr>
        <w:t>suglasnost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na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Prijedlog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Pravilnika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B34EFF">
        <w:rPr>
          <w:rFonts w:cstheme="minorHAnsi"/>
          <w:sz w:val="24"/>
          <w:szCs w:val="24"/>
          <w:lang w:val="en-US"/>
        </w:rPr>
        <w:t>izmjenama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B34EFF">
        <w:rPr>
          <w:rFonts w:cstheme="minorHAnsi"/>
          <w:sz w:val="24"/>
          <w:szCs w:val="24"/>
          <w:lang w:val="en-US"/>
        </w:rPr>
        <w:t>dopunama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Pravilnika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unutarnjem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ustrojstvu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B34EFF">
        <w:rPr>
          <w:rFonts w:cstheme="minorHAnsi"/>
          <w:sz w:val="24"/>
          <w:szCs w:val="24"/>
          <w:lang w:val="en-US"/>
        </w:rPr>
        <w:t>načinu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rada Centra za </w:t>
      </w:r>
      <w:proofErr w:type="spellStart"/>
      <w:r w:rsidRPr="00B34EFF">
        <w:rPr>
          <w:rFonts w:cstheme="minorHAnsi"/>
          <w:sz w:val="24"/>
          <w:szCs w:val="24"/>
          <w:lang w:val="en-US"/>
        </w:rPr>
        <w:t>kulturu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Sesvete.</w:t>
      </w:r>
    </w:p>
    <w:p w14:paraId="4C0F98DC" w14:textId="77777777" w:rsidR="00B34EFF" w:rsidRDefault="00B34EFF" w:rsidP="00B34EFF">
      <w:pPr>
        <w:pStyle w:val="Bezproreda"/>
        <w:rPr>
          <w:rFonts w:cstheme="minorHAnsi"/>
          <w:sz w:val="24"/>
          <w:szCs w:val="24"/>
          <w:lang w:val="en-US"/>
        </w:rPr>
      </w:pPr>
      <w:r w:rsidRPr="00B34EFF">
        <w:rPr>
          <w:rFonts w:cstheme="minorHAnsi"/>
          <w:sz w:val="24"/>
          <w:szCs w:val="24"/>
          <w:lang w:val="en-US"/>
        </w:rPr>
        <w:lastRenderedPageBreak/>
        <w:t xml:space="preserve">Ad 4) U </w:t>
      </w:r>
      <w:proofErr w:type="spellStart"/>
      <w:r w:rsidRPr="00B34EFF">
        <w:rPr>
          <w:rFonts w:cstheme="minorHAnsi"/>
          <w:sz w:val="24"/>
          <w:szCs w:val="24"/>
          <w:lang w:val="en-US"/>
        </w:rPr>
        <w:t>točki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Razno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ravnateljica je </w:t>
      </w:r>
      <w:proofErr w:type="spellStart"/>
      <w:r w:rsidRPr="00B34EFF">
        <w:rPr>
          <w:rFonts w:cstheme="minorHAnsi"/>
          <w:sz w:val="24"/>
          <w:szCs w:val="24"/>
          <w:lang w:val="en-US"/>
        </w:rPr>
        <w:t>izvijestila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članove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Upravnog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vijeća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prestanku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radnog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odnosa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dviju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zaposlenica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zbog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nezadovoljavanja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na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probnom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radu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te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o </w:t>
      </w:r>
      <w:proofErr w:type="spellStart"/>
      <w:r w:rsidRPr="00B34EFF">
        <w:rPr>
          <w:rFonts w:cstheme="minorHAnsi"/>
          <w:sz w:val="24"/>
          <w:szCs w:val="24"/>
          <w:lang w:val="en-US"/>
        </w:rPr>
        <w:t>sporazumnom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prelasku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zaposlenice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Roberte Topolovec Pulko u </w:t>
      </w:r>
      <w:proofErr w:type="spellStart"/>
      <w:r w:rsidRPr="00B34EFF">
        <w:rPr>
          <w:rFonts w:cstheme="minorHAnsi"/>
          <w:sz w:val="24"/>
          <w:szCs w:val="24"/>
          <w:lang w:val="en-US"/>
        </w:rPr>
        <w:t>Centar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za </w:t>
      </w:r>
      <w:proofErr w:type="spellStart"/>
      <w:r w:rsidRPr="00B34EFF">
        <w:rPr>
          <w:rFonts w:cstheme="minorHAnsi"/>
          <w:sz w:val="24"/>
          <w:szCs w:val="24"/>
          <w:lang w:val="en-US"/>
        </w:rPr>
        <w:t>likovni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34EFF">
        <w:rPr>
          <w:rFonts w:cstheme="minorHAnsi"/>
          <w:sz w:val="24"/>
          <w:szCs w:val="24"/>
          <w:lang w:val="en-US"/>
        </w:rPr>
        <w:t>odgoj</w:t>
      </w:r>
      <w:proofErr w:type="spellEnd"/>
      <w:r w:rsidRPr="00B34EFF">
        <w:rPr>
          <w:rFonts w:cstheme="minorHAnsi"/>
          <w:sz w:val="24"/>
          <w:szCs w:val="24"/>
          <w:lang w:val="en-US"/>
        </w:rPr>
        <w:t xml:space="preserve"> Grada Zagreba. </w:t>
      </w:r>
    </w:p>
    <w:p w14:paraId="69F25F07" w14:textId="77777777" w:rsidR="00B34EFF" w:rsidRDefault="00B34EFF" w:rsidP="00B34EFF">
      <w:pPr>
        <w:pStyle w:val="Bezproreda"/>
        <w:rPr>
          <w:rFonts w:cstheme="minorHAnsi"/>
          <w:sz w:val="24"/>
          <w:szCs w:val="24"/>
          <w:lang w:val="en-US"/>
        </w:rPr>
      </w:pPr>
    </w:p>
    <w:p w14:paraId="08EB34FC" w14:textId="0D6800C6" w:rsid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  <w:r w:rsidRPr="00B34EFF">
        <w:rPr>
          <w:rFonts w:cstheme="minorHAnsi"/>
          <w:sz w:val="24"/>
          <w:szCs w:val="24"/>
          <w:lang w:val="pt-BR"/>
        </w:rPr>
        <w:t>Članovi Upravnog vijeća razgovarali su i o tekućim i budućim kulturnim događanjima.</w:t>
      </w:r>
    </w:p>
    <w:p w14:paraId="04C92C15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</w:p>
    <w:p w14:paraId="425C61B1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  <w:r w:rsidRPr="00B34EFF">
        <w:rPr>
          <w:rFonts w:cstheme="minorHAnsi"/>
          <w:sz w:val="24"/>
          <w:szCs w:val="24"/>
          <w:lang w:val="pt-BR"/>
        </w:rPr>
        <w:t>Sjednica je završila u 12.00 sati.</w:t>
      </w:r>
    </w:p>
    <w:p w14:paraId="4C204CE1" w14:textId="77777777" w:rsidR="00B34EFF" w:rsidRPr="00B34EFF" w:rsidRDefault="00B34EFF" w:rsidP="00B34EFF">
      <w:pPr>
        <w:pStyle w:val="Bezproreda"/>
        <w:rPr>
          <w:rFonts w:cstheme="minorHAnsi"/>
          <w:sz w:val="24"/>
          <w:szCs w:val="24"/>
          <w:lang w:val="pt-BR"/>
        </w:rPr>
      </w:pPr>
    </w:p>
    <w:p w14:paraId="2BC114CD" w14:textId="77777777" w:rsidR="00A157F0" w:rsidRPr="00A157F0" w:rsidRDefault="00A157F0" w:rsidP="00A157F0">
      <w:pPr>
        <w:pStyle w:val="Bezproreda"/>
        <w:jc w:val="center"/>
        <w:rPr>
          <w:rFonts w:cstheme="minorHAnsi"/>
          <w:sz w:val="32"/>
          <w:szCs w:val="32"/>
          <w:lang w:val="pt-BR"/>
        </w:rPr>
      </w:pPr>
    </w:p>
    <w:p w14:paraId="15145E98" w14:textId="77777777" w:rsidR="00B34EFF" w:rsidRDefault="00B34EFF" w:rsidP="00A157F0">
      <w:pPr>
        <w:pStyle w:val="Bezproreda"/>
        <w:rPr>
          <w:rFonts w:cstheme="minorHAnsi"/>
          <w:sz w:val="24"/>
          <w:szCs w:val="24"/>
          <w:lang w:val="pt-BR"/>
        </w:rPr>
      </w:pPr>
    </w:p>
    <w:sectPr w:rsidR="00B34EF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7F3E"/>
    <w:multiLevelType w:val="multilevel"/>
    <w:tmpl w:val="6332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61E13"/>
    <w:multiLevelType w:val="multilevel"/>
    <w:tmpl w:val="E898A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44958"/>
    <w:multiLevelType w:val="multilevel"/>
    <w:tmpl w:val="FDD8E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45284"/>
    <w:multiLevelType w:val="multilevel"/>
    <w:tmpl w:val="B2388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250457"/>
    <w:multiLevelType w:val="multilevel"/>
    <w:tmpl w:val="69044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C621B"/>
    <w:multiLevelType w:val="multilevel"/>
    <w:tmpl w:val="BE92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633CD"/>
    <w:multiLevelType w:val="multilevel"/>
    <w:tmpl w:val="FF4C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B37CD9"/>
    <w:multiLevelType w:val="multilevel"/>
    <w:tmpl w:val="D7A0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6565924">
    <w:abstractNumId w:val="3"/>
  </w:num>
  <w:num w:numId="2" w16cid:durableId="5715679">
    <w:abstractNumId w:val="2"/>
  </w:num>
  <w:num w:numId="3" w16cid:durableId="626202182">
    <w:abstractNumId w:val="4"/>
  </w:num>
  <w:num w:numId="4" w16cid:durableId="1043823569">
    <w:abstractNumId w:val="1"/>
  </w:num>
  <w:num w:numId="5" w16cid:durableId="1198815715">
    <w:abstractNumId w:val="6"/>
  </w:num>
  <w:num w:numId="6" w16cid:durableId="834998280">
    <w:abstractNumId w:val="7"/>
  </w:num>
  <w:num w:numId="7" w16cid:durableId="2055418716">
    <w:abstractNumId w:val="5"/>
  </w:num>
  <w:num w:numId="8" w16cid:durableId="93181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90"/>
    <w:rsid w:val="000126A3"/>
    <w:rsid w:val="00101EB4"/>
    <w:rsid w:val="003335F2"/>
    <w:rsid w:val="007B0A4F"/>
    <w:rsid w:val="00A157F0"/>
    <w:rsid w:val="00B34EFF"/>
    <w:rsid w:val="00B808AB"/>
    <w:rsid w:val="00B91390"/>
    <w:rsid w:val="00CB1EC5"/>
    <w:rsid w:val="00D5657A"/>
    <w:rsid w:val="00E27C42"/>
    <w:rsid w:val="00F36BDC"/>
    <w:rsid w:val="00F8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E6F1"/>
  <w15:chartTrackingRefBased/>
  <w15:docId w15:val="{2B8A7188-31E0-445C-A943-E466478F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1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1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13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1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13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1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1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1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1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13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1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13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139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139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13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139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13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13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1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1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1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1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1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139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139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139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13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139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1390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B91390"/>
    <w:pPr>
      <w:spacing w:after="0" w:line="240" w:lineRule="auto"/>
    </w:pPr>
    <w:rPr>
      <w:kern w:val="0"/>
      <w:sz w:val="22"/>
      <w:szCs w:val="22"/>
      <w:lang w:val="hr-HR"/>
      <w14:ligatures w14:val="none"/>
    </w:rPr>
  </w:style>
  <w:style w:type="character" w:styleId="Hiperveza">
    <w:name w:val="Hyperlink"/>
    <w:basedOn w:val="Zadanifontodlomka"/>
    <w:uiPriority w:val="99"/>
    <w:unhideWhenUsed/>
    <w:rsid w:val="00B9139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91390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157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zks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Mirica Matoic</dc:creator>
  <cp:keywords/>
  <dc:description/>
  <cp:lastModifiedBy>Mirica Matoic</cp:lastModifiedBy>
  <cp:revision>2</cp:revision>
  <dcterms:created xsi:type="dcterms:W3CDTF">2026-07-27T07:39:00Z</dcterms:created>
  <dcterms:modified xsi:type="dcterms:W3CDTF">2026-07-27T07:39:00Z</dcterms:modified>
</cp:coreProperties>
</file>