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A870" w14:textId="77777777" w:rsidR="007E7553" w:rsidRDefault="007E7553">
      <w:pPr>
        <w:rPr>
          <w:lang w:val="hr-HR"/>
        </w:rPr>
      </w:pPr>
    </w:p>
    <w:p w14:paraId="11D05521" w14:textId="77777777" w:rsidR="0012087E" w:rsidRPr="00387460" w:rsidRDefault="0012087E">
      <w:pPr>
        <w:rPr>
          <w:b/>
          <w:bCs/>
          <w:lang w:val="hr-HR"/>
        </w:rPr>
      </w:pPr>
      <w:r w:rsidRPr="00387460">
        <w:rPr>
          <w:b/>
          <w:bCs/>
          <w:lang w:val="hr-HR"/>
        </w:rPr>
        <w:t xml:space="preserve">OBRAZLOŽENJE OSTVARENJA PRIHODA I RASHODA U GODIŠNJEM IZVJEŠTAJU O IZVRŠENJU </w:t>
      </w:r>
    </w:p>
    <w:p w14:paraId="42815574" w14:textId="644F72F0" w:rsidR="0012087E" w:rsidRPr="00387460" w:rsidRDefault="0012087E">
      <w:pPr>
        <w:rPr>
          <w:b/>
          <w:bCs/>
          <w:lang w:val="hr-HR"/>
        </w:rPr>
      </w:pPr>
      <w:r w:rsidRPr="00387460">
        <w:rPr>
          <w:b/>
          <w:bCs/>
          <w:lang w:val="hr-HR"/>
        </w:rPr>
        <w:t xml:space="preserve">                                       FINANCIJSKOG PLANA ZA 202</w:t>
      </w:r>
      <w:r w:rsidR="0098345D">
        <w:rPr>
          <w:b/>
          <w:bCs/>
          <w:lang w:val="hr-HR"/>
        </w:rPr>
        <w:t>5</w:t>
      </w:r>
      <w:r w:rsidRPr="00387460">
        <w:rPr>
          <w:b/>
          <w:bCs/>
          <w:lang w:val="hr-HR"/>
        </w:rPr>
        <w:t xml:space="preserve">. GODINU      </w:t>
      </w:r>
    </w:p>
    <w:p w14:paraId="0B52C590" w14:textId="77777777" w:rsidR="00387460" w:rsidRDefault="00387460">
      <w:pPr>
        <w:rPr>
          <w:b/>
          <w:bCs/>
          <w:sz w:val="24"/>
          <w:szCs w:val="24"/>
          <w:lang w:val="hr-HR"/>
        </w:rPr>
      </w:pPr>
    </w:p>
    <w:p w14:paraId="12C6D9AB" w14:textId="376CEA2C" w:rsidR="00047ABC" w:rsidRDefault="0098345D">
      <w:pPr>
        <w:rPr>
          <w:lang w:val="hr-HR"/>
        </w:rPr>
      </w:pPr>
      <w:r>
        <w:rPr>
          <w:lang w:val="hr-HR"/>
        </w:rPr>
        <w:t>Centar za kulturu Sesvete</w:t>
      </w:r>
      <w:r w:rsidR="00387460">
        <w:rPr>
          <w:lang w:val="hr-HR"/>
        </w:rPr>
        <w:t xml:space="preserve"> javna</w:t>
      </w:r>
      <w:r>
        <w:rPr>
          <w:lang w:val="hr-HR"/>
        </w:rPr>
        <w:t xml:space="preserve"> je</w:t>
      </w:r>
      <w:r w:rsidR="00387460">
        <w:rPr>
          <w:lang w:val="hr-HR"/>
        </w:rPr>
        <w:t xml:space="preserve"> ustanova koja obavlja </w:t>
      </w:r>
      <w:r w:rsidR="00047ABC">
        <w:rPr>
          <w:lang w:val="hr-HR"/>
        </w:rPr>
        <w:t xml:space="preserve">djelatnost kulture i edukacije i čije je djelovanje propisano Statutom, Zakonom o ustanovama u kulturi te drugim pravnim aktima kojima se regulira zakonsko poslovanje. Nadležni ured za djelatnost </w:t>
      </w:r>
      <w:r>
        <w:rPr>
          <w:lang w:val="hr-HR"/>
        </w:rPr>
        <w:t>Centra</w:t>
      </w:r>
      <w:r w:rsidR="00047ABC">
        <w:rPr>
          <w:lang w:val="hr-HR"/>
        </w:rPr>
        <w:t xml:space="preserve"> je Gradski ured za kulturu i civilno društvo. Osnovna djelatnost kojom se bavi </w:t>
      </w:r>
      <w:r>
        <w:rPr>
          <w:lang w:val="hr-HR"/>
        </w:rPr>
        <w:t>Centar</w:t>
      </w:r>
      <w:r w:rsidR="00047ABC">
        <w:rPr>
          <w:lang w:val="hr-HR"/>
        </w:rPr>
        <w:t xml:space="preserve"> je organiziranje glazbenih, kazališnih, likovnih i drugih radionica i tečajeva iz područja kulture te održavanje kazališnih i filmskih predstava za djecu i odrasle. </w:t>
      </w:r>
    </w:p>
    <w:p w14:paraId="22AA1CBB" w14:textId="731CE721" w:rsidR="00047ABC" w:rsidRPr="00377403" w:rsidRDefault="00047ABC">
      <w:pPr>
        <w:rPr>
          <w:b/>
          <w:bCs/>
          <w:lang w:val="hr-HR"/>
        </w:rPr>
      </w:pPr>
      <w:r w:rsidRPr="00377403">
        <w:rPr>
          <w:b/>
          <w:bCs/>
          <w:lang w:val="hr-HR"/>
        </w:rPr>
        <w:t>OPĆI DIO IZVJEŠTAJA O IZVRŠENJU FINANCIJSKOG PLANA</w:t>
      </w:r>
    </w:p>
    <w:p w14:paraId="2B8DB4E1" w14:textId="17676D15" w:rsidR="00047ABC" w:rsidRDefault="001830B2">
      <w:pPr>
        <w:rPr>
          <w:lang w:val="hr-HR"/>
        </w:rPr>
      </w:pPr>
      <w:r>
        <w:rPr>
          <w:lang w:val="hr-HR"/>
        </w:rPr>
        <w:t>Ukupni prihodi ostvareni u 202</w:t>
      </w:r>
      <w:r w:rsidR="0098345D">
        <w:rPr>
          <w:lang w:val="hr-HR"/>
        </w:rPr>
        <w:t>5</w:t>
      </w:r>
      <w:r>
        <w:rPr>
          <w:lang w:val="hr-HR"/>
        </w:rPr>
        <w:t xml:space="preserve">. godini iznose </w:t>
      </w:r>
      <w:r w:rsidR="00D64C69">
        <w:rPr>
          <w:lang w:val="hr-HR"/>
        </w:rPr>
        <w:t>64</w:t>
      </w:r>
      <w:r>
        <w:rPr>
          <w:lang w:val="hr-HR"/>
        </w:rPr>
        <w:t>,</w:t>
      </w:r>
      <w:r w:rsidR="00D64C69">
        <w:rPr>
          <w:lang w:val="hr-HR"/>
        </w:rPr>
        <w:t>33</w:t>
      </w:r>
      <w:r>
        <w:rPr>
          <w:lang w:val="hr-HR"/>
        </w:rPr>
        <w:t xml:space="preserve">% u odnosu na planirane. </w:t>
      </w:r>
    </w:p>
    <w:p w14:paraId="6DC31C71" w14:textId="036906AC" w:rsidR="001830B2" w:rsidRDefault="001830B2">
      <w:pPr>
        <w:rPr>
          <w:lang w:val="hr-HR"/>
        </w:rPr>
      </w:pPr>
      <w:r>
        <w:rPr>
          <w:lang w:val="hr-HR"/>
        </w:rPr>
        <w:t xml:space="preserve">Svi prihodi su realizirani s manjim odstupanjima u odnosu na Financijski plan. Prihodi iz nadležnog proračuna realizirani su sa </w:t>
      </w:r>
      <w:r w:rsidR="00341224">
        <w:rPr>
          <w:lang w:val="hr-HR"/>
        </w:rPr>
        <w:t>8</w:t>
      </w:r>
      <w:r w:rsidR="00D64C69">
        <w:rPr>
          <w:lang w:val="hr-HR"/>
        </w:rPr>
        <w:t>3</w:t>
      </w:r>
      <w:r>
        <w:rPr>
          <w:lang w:val="hr-HR"/>
        </w:rPr>
        <w:t>,</w:t>
      </w:r>
      <w:r w:rsidR="00D64C69">
        <w:rPr>
          <w:lang w:val="hr-HR"/>
        </w:rPr>
        <w:t>14</w:t>
      </w:r>
      <w:r>
        <w:rPr>
          <w:lang w:val="hr-HR"/>
        </w:rPr>
        <w:t xml:space="preserve">%, vlastiti prihodi </w:t>
      </w:r>
      <w:r w:rsidR="00D64C69">
        <w:rPr>
          <w:lang w:val="hr-HR"/>
        </w:rPr>
        <w:t>121,97</w:t>
      </w:r>
      <w:r>
        <w:rPr>
          <w:lang w:val="hr-HR"/>
        </w:rPr>
        <w:t xml:space="preserve">%, prihodi od </w:t>
      </w:r>
      <w:r w:rsidR="00D64C69">
        <w:rPr>
          <w:lang w:val="hr-HR"/>
        </w:rPr>
        <w:t>kazališta</w:t>
      </w:r>
      <w:r>
        <w:rPr>
          <w:lang w:val="hr-HR"/>
        </w:rPr>
        <w:t xml:space="preserve"> </w:t>
      </w:r>
      <w:r w:rsidR="00D64C69">
        <w:rPr>
          <w:lang w:val="hr-HR"/>
        </w:rPr>
        <w:t>116,64</w:t>
      </w:r>
      <w:r>
        <w:rPr>
          <w:lang w:val="hr-HR"/>
        </w:rPr>
        <w:t>%</w:t>
      </w:r>
      <w:r w:rsidR="00341224">
        <w:rPr>
          <w:lang w:val="hr-HR"/>
        </w:rPr>
        <w:t>,</w:t>
      </w:r>
      <w:r>
        <w:rPr>
          <w:lang w:val="hr-HR"/>
        </w:rPr>
        <w:t xml:space="preserve"> pomoć iz proračuna koji nam nije nadležan sa </w:t>
      </w:r>
      <w:r w:rsidR="00D64C69">
        <w:rPr>
          <w:lang w:val="hr-HR"/>
        </w:rPr>
        <w:t>0,56</w:t>
      </w:r>
      <w:r>
        <w:rPr>
          <w:lang w:val="hr-HR"/>
        </w:rPr>
        <w:t>%</w:t>
      </w:r>
      <w:r w:rsidR="00341224">
        <w:rPr>
          <w:lang w:val="hr-HR"/>
        </w:rPr>
        <w:t xml:space="preserve">, </w:t>
      </w:r>
      <w:r w:rsidR="00D64C69">
        <w:rPr>
          <w:lang w:val="hr-HR"/>
        </w:rPr>
        <w:t xml:space="preserve">jer smo stavili u plan za Ministarstvo kulture velika sredstva za opremanje ustanove, koja nisu odobrili, </w:t>
      </w:r>
      <w:r w:rsidR="00341224">
        <w:rPr>
          <w:lang w:val="hr-HR"/>
        </w:rPr>
        <w:t>donacije 1</w:t>
      </w:r>
      <w:r w:rsidR="00D64C69">
        <w:rPr>
          <w:lang w:val="hr-HR"/>
        </w:rPr>
        <w:t>00</w:t>
      </w:r>
      <w:r w:rsidR="00341224">
        <w:rPr>
          <w:lang w:val="hr-HR"/>
        </w:rPr>
        <w:t xml:space="preserve">%. Temeljem prijenosa EU sredstava realizirano je </w:t>
      </w:r>
      <w:r w:rsidR="00D64C69">
        <w:rPr>
          <w:lang w:val="hr-HR"/>
        </w:rPr>
        <w:t>84,53</w:t>
      </w:r>
      <w:r w:rsidR="00341224">
        <w:rPr>
          <w:lang w:val="hr-HR"/>
        </w:rPr>
        <w:t>% planiranih sredstava.</w:t>
      </w:r>
    </w:p>
    <w:p w14:paraId="408543E0" w14:textId="23E4BAAF" w:rsidR="001830B2" w:rsidRDefault="001830B2">
      <w:pPr>
        <w:rPr>
          <w:lang w:val="hr-HR"/>
        </w:rPr>
      </w:pPr>
      <w:r>
        <w:rPr>
          <w:lang w:val="hr-HR"/>
        </w:rPr>
        <w:t xml:space="preserve">Ukupni rashodi realizirani su sa </w:t>
      </w:r>
      <w:r w:rsidR="00D64C69">
        <w:rPr>
          <w:lang w:val="hr-HR"/>
        </w:rPr>
        <w:t>65</w:t>
      </w:r>
      <w:r>
        <w:rPr>
          <w:lang w:val="hr-HR"/>
        </w:rPr>
        <w:t>,</w:t>
      </w:r>
      <w:r w:rsidR="00D64C69">
        <w:rPr>
          <w:lang w:val="hr-HR"/>
        </w:rPr>
        <w:t>71</w:t>
      </w:r>
      <w:r>
        <w:rPr>
          <w:lang w:val="hr-HR"/>
        </w:rPr>
        <w:t xml:space="preserve">% u odnosu na Financijski plan i nije bilo većih odstupanja u odnosu na planirana sredstva. Grad je uredno podmirivao rashode prema našim zahtjevima, a </w:t>
      </w:r>
      <w:r w:rsidR="00D64C69">
        <w:rPr>
          <w:lang w:val="hr-HR"/>
        </w:rPr>
        <w:t>Centar</w:t>
      </w:r>
      <w:r>
        <w:rPr>
          <w:lang w:val="hr-HR"/>
        </w:rPr>
        <w:t xml:space="preserve"> je redovno podmiri</w:t>
      </w:r>
      <w:r w:rsidR="00D64C69">
        <w:rPr>
          <w:lang w:val="hr-HR"/>
        </w:rPr>
        <w:t>vao</w:t>
      </w:r>
      <w:r>
        <w:rPr>
          <w:lang w:val="hr-HR"/>
        </w:rPr>
        <w:t xml:space="preserve"> svoje obveze prema dobavljačima. </w:t>
      </w:r>
      <w:r w:rsidR="00481ED6">
        <w:rPr>
          <w:lang w:val="hr-HR"/>
        </w:rPr>
        <w:t xml:space="preserve">Iz vlastitih prihoda su podmirivani rashodi za nabavu opreme, za honorare i ostale troškove vezane uz radionice i tečajeve na kojima se ostvaruje vlastiti prihod te na ostale troškove koje nije financirao nadležni gradski ured. </w:t>
      </w:r>
    </w:p>
    <w:p w14:paraId="76259518" w14:textId="032DD6DE" w:rsidR="00481ED6" w:rsidRDefault="00481ED6">
      <w:pPr>
        <w:rPr>
          <w:lang w:val="hr-HR"/>
        </w:rPr>
      </w:pPr>
      <w:r>
        <w:rPr>
          <w:lang w:val="hr-HR"/>
        </w:rPr>
        <w:t>Financijski rezultat poslovanja za 202</w:t>
      </w:r>
      <w:r w:rsidR="00D64C69">
        <w:rPr>
          <w:lang w:val="hr-HR"/>
        </w:rPr>
        <w:t>5</w:t>
      </w:r>
      <w:r>
        <w:rPr>
          <w:lang w:val="hr-HR"/>
        </w:rPr>
        <w:t xml:space="preserve">. godinu je </w:t>
      </w:r>
      <w:r w:rsidR="00534555">
        <w:rPr>
          <w:lang w:val="hr-HR"/>
        </w:rPr>
        <w:t xml:space="preserve">manjak u iznosu od </w:t>
      </w:r>
      <w:r w:rsidR="00D64C69">
        <w:rPr>
          <w:lang w:val="hr-HR"/>
        </w:rPr>
        <w:t>36.377,65</w:t>
      </w:r>
      <w:r w:rsidR="00534555">
        <w:rPr>
          <w:lang w:val="hr-HR"/>
        </w:rPr>
        <w:t xml:space="preserve"> </w:t>
      </w:r>
      <w:r>
        <w:rPr>
          <w:lang w:val="hr-HR"/>
        </w:rPr>
        <w:t>eura</w:t>
      </w:r>
      <w:r w:rsidR="00534555">
        <w:rPr>
          <w:lang w:val="hr-HR"/>
        </w:rPr>
        <w:t xml:space="preserve"> iz razloga što do kraja godine nisu doznačena sva sredstva </w:t>
      </w:r>
      <w:r w:rsidR="00D076FE">
        <w:rPr>
          <w:lang w:val="hr-HR"/>
        </w:rPr>
        <w:t>z</w:t>
      </w:r>
      <w:r w:rsidR="00534555">
        <w:rPr>
          <w:lang w:val="hr-HR"/>
        </w:rPr>
        <w:t>a programske i materijalne rashode iz prosinca kao i za plaću za prosinac 202</w:t>
      </w:r>
      <w:r w:rsidR="00D64C69">
        <w:rPr>
          <w:lang w:val="hr-HR"/>
        </w:rPr>
        <w:t>5</w:t>
      </w:r>
      <w:r w:rsidR="00534555">
        <w:rPr>
          <w:lang w:val="hr-HR"/>
        </w:rPr>
        <w:t>.</w:t>
      </w:r>
      <w:r w:rsidR="00D076FE">
        <w:rPr>
          <w:lang w:val="hr-HR"/>
        </w:rPr>
        <w:t xml:space="preserve"> </w:t>
      </w:r>
      <w:r w:rsidR="00534555">
        <w:rPr>
          <w:lang w:val="hr-HR"/>
        </w:rPr>
        <w:t>Manjak je pokriven s</w:t>
      </w:r>
      <w:r>
        <w:rPr>
          <w:lang w:val="hr-HR"/>
        </w:rPr>
        <w:t xml:space="preserve"> prenesenim viškom iz ranijih godina koji iznosi </w:t>
      </w:r>
      <w:r w:rsidR="00D64C69">
        <w:rPr>
          <w:lang w:val="hr-HR"/>
        </w:rPr>
        <w:t xml:space="preserve">21.059,32 </w:t>
      </w:r>
      <w:r>
        <w:rPr>
          <w:lang w:val="hr-HR"/>
        </w:rPr>
        <w:t>eura</w:t>
      </w:r>
      <w:r w:rsidR="00534555">
        <w:rPr>
          <w:lang w:val="hr-HR"/>
        </w:rPr>
        <w:t xml:space="preserve">. </w:t>
      </w:r>
      <w:r w:rsidR="00D64C69">
        <w:rPr>
          <w:lang w:val="hr-HR"/>
        </w:rPr>
        <w:t>Manjak</w:t>
      </w:r>
      <w:r>
        <w:rPr>
          <w:lang w:val="hr-HR"/>
        </w:rPr>
        <w:t xml:space="preserve"> prihoda i primitaka raspoloživ u sljedećem razdoblju iznosi </w:t>
      </w:r>
      <w:r w:rsidR="00D64C69">
        <w:rPr>
          <w:lang w:val="hr-HR"/>
        </w:rPr>
        <w:t xml:space="preserve">15.318,33 </w:t>
      </w:r>
      <w:r>
        <w:rPr>
          <w:lang w:val="hr-HR"/>
        </w:rPr>
        <w:t>eura.</w:t>
      </w:r>
    </w:p>
    <w:p w14:paraId="3A7674BF" w14:textId="285B20B8" w:rsidR="00481ED6" w:rsidRPr="00735B67" w:rsidRDefault="00481ED6">
      <w:pPr>
        <w:rPr>
          <w:lang w:val="hr-HR"/>
        </w:rPr>
      </w:pPr>
      <w:r w:rsidRPr="00735B67">
        <w:rPr>
          <w:lang w:val="hr-HR"/>
        </w:rPr>
        <w:t xml:space="preserve">Stanje novčanih sredstava na računima </w:t>
      </w:r>
      <w:r w:rsidR="00D64C69" w:rsidRPr="00735B67">
        <w:rPr>
          <w:lang w:val="hr-HR"/>
        </w:rPr>
        <w:t>Centra</w:t>
      </w:r>
      <w:r w:rsidRPr="00735B67">
        <w:rPr>
          <w:lang w:val="hr-HR"/>
        </w:rPr>
        <w:t xml:space="preserve"> na početku izvještajnog razdoblja iznosilo je </w:t>
      </w:r>
      <w:r w:rsidR="00D64C69" w:rsidRPr="00735B67">
        <w:rPr>
          <w:lang w:val="hr-HR"/>
        </w:rPr>
        <w:t>60.134,65</w:t>
      </w:r>
      <w:r w:rsidRPr="00735B67">
        <w:rPr>
          <w:lang w:val="hr-HR"/>
        </w:rPr>
        <w:t xml:space="preserve"> eura, a na kraju izvještajnog razdoblja </w:t>
      </w:r>
      <w:r w:rsidR="00D64C69" w:rsidRPr="00735B67">
        <w:rPr>
          <w:lang w:val="hr-HR"/>
        </w:rPr>
        <w:t xml:space="preserve">29.706,32 </w:t>
      </w:r>
      <w:r w:rsidRPr="00735B67">
        <w:rPr>
          <w:lang w:val="hr-HR"/>
        </w:rPr>
        <w:t>eura.</w:t>
      </w:r>
    </w:p>
    <w:p w14:paraId="575CA741" w14:textId="635BAADF" w:rsidR="00481ED6" w:rsidRPr="00735B67" w:rsidRDefault="00377403">
      <w:pPr>
        <w:rPr>
          <w:lang w:val="hr-HR"/>
        </w:rPr>
      </w:pPr>
      <w:r w:rsidRPr="00735B67">
        <w:rPr>
          <w:lang w:val="hr-HR"/>
        </w:rPr>
        <w:t>POSEBNI DIO IZVJEŠTAJA O IZVRŠENJU FINANCIJSKO PLANA</w:t>
      </w:r>
    </w:p>
    <w:p w14:paraId="42702DFC" w14:textId="004302B7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 xml:space="preserve">Centar za kulturu Sesvete tijekom 2025. godine </w:t>
      </w:r>
      <w:r>
        <w:rPr>
          <w:sz w:val="24"/>
          <w:szCs w:val="24"/>
          <w:lang w:val="hr-HR"/>
        </w:rPr>
        <w:t>uspješno je</w:t>
      </w:r>
      <w:r w:rsidRPr="00735B67">
        <w:rPr>
          <w:sz w:val="24"/>
          <w:szCs w:val="24"/>
          <w:lang w:val="hr-HR"/>
        </w:rPr>
        <w:t xml:space="preserve"> prove</w:t>
      </w:r>
      <w:r>
        <w:rPr>
          <w:sz w:val="24"/>
          <w:szCs w:val="24"/>
          <w:lang w:val="hr-HR"/>
        </w:rPr>
        <w:t>o planirane</w:t>
      </w:r>
      <w:r w:rsidRPr="00735B67">
        <w:rPr>
          <w:sz w:val="24"/>
          <w:szCs w:val="24"/>
          <w:lang w:val="hr-HR"/>
        </w:rPr>
        <w:t xml:space="preserve"> </w:t>
      </w:r>
      <w:r w:rsidR="00C470C4">
        <w:rPr>
          <w:sz w:val="24"/>
          <w:szCs w:val="24"/>
          <w:lang w:val="hr-HR"/>
        </w:rPr>
        <w:t xml:space="preserve">(i neplanirane) </w:t>
      </w:r>
      <w:r w:rsidRPr="00735B67">
        <w:rPr>
          <w:sz w:val="24"/>
          <w:szCs w:val="24"/>
          <w:lang w:val="hr-HR"/>
        </w:rPr>
        <w:t>kulturn</w:t>
      </w:r>
      <w:r>
        <w:rPr>
          <w:sz w:val="24"/>
          <w:szCs w:val="24"/>
          <w:lang w:val="hr-HR"/>
        </w:rPr>
        <w:t>e</w:t>
      </w:r>
      <w:r w:rsidRPr="00735B67">
        <w:rPr>
          <w:sz w:val="24"/>
          <w:szCs w:val="24"/>
          <w:lang w:val="hr-HR"/>
        </w:rPr>
        <w:t>, obrazovn</w:t>
      </w:r>
      <w:r>
        <w:rPr>
          <w:sz w:val="24"/>
          <w:szCs w:val="24"/>
          <w:lang w:val="hr-HR"/>
        </w:rPr>
        <w:t>e</w:t>
      </w:r>
      <w:r w:rsidRPr="00735B67">
        <w:rPr>
          <w:sz w:val="24"/>
          <w:szCs w:val="24"/>
          <w:lang w:val="hr-HR"/>
        </w:rPr>
        <w:t xml:space="preserve"> i interkulturaln</w:t>
      </w:r>
      <w:r>
        <w:rPr>
          <w:sz w:val="24"/>
          <w:szCs w:val="24"/>
          <w:lang w:val="hr-HR"/>
        </w:rPr>
        <w:t>e</w:t>
      </w:r>
      <w:r w:rsidRPr="00735B67">
        <w:rPr>
          <w:sz w:val="24"/>
          <w:szCs w:val="24"/>
          <w:lang w:val="hr-HR"/>
        </w:rPr>
        <w:t xml:space="preserve"> program</w:t>
      </w:r>
      <w:r>
        <w:rPr>
          <w:sz w:val="24"/>
          <w:szCs w:val="24"/>
          <w:lang w:val="hr-HR"/>
        </w:rPr>
        <w:t>e kojima je</w:t>
      </w:r>
      <w:r w:rsidRPr="00735B67">
        <w:rPr>
          <w:sz w:val="24"/>
          <w:szCs w:val="24"/>
          <w:lang w:val="hr-HR"/>
        </w:rPr>
        <w:t xml:space="preserve"> učvr</w:t>
      </w:r>
      <w:r>
        <w:rPr>
          <w:sz w:val="24"/>
          <w:szCs w:val="24"/>
          <w:lang w:val="hr-HR"/>
        </w:rPr>
        <w:t>stio</w:t>
      </w:r>
      <w:r w:rsidRPr="00735B67">
        <w:rPr>
          <w:sz w:val="24"/>
          <w:szCs w:val="24"/>
          <w:lang w:val="hr-HR"/>
        </w:rPr>
        <w:t xml:space="preserve"> ulogu </w:t>
      </w:r>
      <w:r>
        <w:rPr>
          <w:sz w:val="24"/>
          <w:szCs w:val="24"/>
          <w:lang w:val="hr-HR"/>
        </w:rPr>
        <w:t xml:space="preserve">i prepoznatljivost </w:t>
      </w:r>
      <w:r w:rsidRPr="00735B67">
        <w:rPr>
          <w:sz w:val="24"/>
          <w:szCs w:val="24"/>
          <w:lang w:val="hr-HR"/>
        </w:rPr>
        <w:t xml:space="preserve">ustanove </w:t>
      </w:r>
      <w:r w:rsidR="00C470C4">
        <w:rPr>
          <w:sz w:val="24"/>
          <w:szCs w:val="24"/>
          <w:lang w:val="hr-HR"/>
        </w:rPr>
        <w:t xml:space="preserve">koja </w:t>
      </w:r>
      <w:r w:rsidRPr="00735B67">
        <w:rPr>
          <w:sz w:val="24"/>
          <w:szCs w:val="24"/>
          <w:lang w:val="hr-HR"/>
        </w:rPr>
        <w:t>razv</w:t>
      </w:r>
      <w:r w:rsidR="00C470C4">
        <w:rPr>
          <w:sz w:val="24"/>
          <w:szCs w:val="24"/>
          <w:lang w:val="hr-HR"/>
        </w:rPr>
        <w:t>ija</w:t>
      </w:r>
      <w:r w:rsidRPr="00735B67">
        <w:rPr>
          <w:sz w:val="24"/>
          <w:szCs w:val="24"/>
          <w:lang w:val="hr-HR"/>
        </w:rPr>
        <w:t xml:space="preserve"> dostupne, </w:t>
      </w:r>
      <w:proofErr w:type="spellStart"/>
      <w:r w:rsidRPr="00735B67">
        <w:rPr>
          <w:sz w:val="24"/>
          <w:szCs w:val="24"/>
          <w:lang w:val="hr-HR"/>
        </w:rPr>
        <w:t>uključive</w:t>
      </w:r>
      <w:proofErr w:type="spellEnd"/>
      <w:r w:rsidRPr="00735B67">
        <w:rPr>
          <w:sz w:val="24"/>
          <w:szCs w:val="24"/>
          <w:lang w:val="hr-HR"/>
        </w:rPr>
        <w:t xml:space="preserve"> i suvremene kultur</w:t>
      </w:r>
      <w:r w:rsidR="00C470C4">
        <w:rPr>
          <w:sz w:val="24"/>
          <w:szCs w:val="24"/>
          <w:lang w:val="hr-HR"/>
        </w:rPr>
        <w:t>n</w:t>
      </w:r>
      <w:r w:rsidRPr="00735B67">
        <w:rPr>
          <w:sz w:val="24"/>
          <w:szCs w:val="24"/>
          <w:lang w:val="hr-HR"/>
        </w:rPr>
        <w:t xml:space="preserve">e </w:t>
      </w:r>
      <w:r w:rsidR="00C470C4">
        <w:rPr>
          <w:sz w:val="24"/>
          <w:szCs w:val="24"/>
          <w:lang w:val="hr-HR"/>
        </w:rPr>
        <w:t xml:space="preserve">programe </w:t>
      </w:r>
      <w:r w:rsidRPr="00735B67">
        <w:rPr>
          <w:sz w:val="24"/>
          <w:szCs w:val="24"/>
          <w:lang w:val="hr-HR"/>
        </w:rPr>
        <w:t xml:space="preserve">na području Sesveta, Zagreba i šire regije. Tijekom godine realizirano je ukupno 30 programskih cjelina koje su obuhvatile sadržaje namijenjene svim dobnim skupinama, </w:t>
      </w:r>
      <w:r w:rsidR="00C470C4">
        <w:rPr>
          <w:sz w:val="24"/>
          <w:szCs w:val="24"/>
          <w:lang w:val="hr-HR"/>
        </w:rPr>
        <w:t>pri čemu se osobita pažnja posvetila</w:t>
      </w:r>
      <w:r w:rsidRPr="00735B67">
        <w:rPr>
          <w:sz w:val="24"/>
          <w:szCs w:val="24"/>
          <w:lang w:val="hr-HR"/>
        </w:rPr>
        <w:t xml:space="preserve"> ravnomjern</w:t>
      </w:r>
      <w:r w:rsidR="00C470C4">
        <w:rPr>
          <w:sz w:val="24"/>
          <w:szCs w:val="24"/>
          <w:lang w:val="hr-HR"/>
        </w:rPr>
        <w:t>oj</w:t>
      </w:r>
      <w:r w:rsidRPr="00735B67">
        <w:rPr>
          <w:sz w:val="24"/>
          <w:szCs w:val="24"/>
          <w:lang w:val="hr-HR"/>
        </w:rPr>
        <w:t xml:space="preserve"> dostupnost kulture, razvoj</w:t>
      </w:r>
      <w:r w:rsidR="00C470C4">
        <w:rPr>
          <w:sz w:val="24"/>
          <w:szCs w:val="24"/>
          <w:lang w:val="hr-HR"/>
        </w:rPr>
        <w:t>u</w:t>
      </w:r>
      <w:r w:rsidRPr="00735B67">
        <w:rPr>
          <w:sz w:val="24"/>
          <w:szCs w:val="24"/>
          <w:lang w:val="hr-HR"/>
        </w:rPr>
        <w:t xml:space="preserve"> publike, očuvanj</w:t>
      </w:r>
      <w:r w:rsidR="00C470C4">
        <w:rPr>
          <w:sz w:val="24"/>
          <w:szCs w:val="24"/>
          <w:lang w:val="hr-HR"/>
        </w:rPr>
        <w:t>u</w:t>
      </w:r>
      <w:r w:rsidRPr="00735B67">
        <w:rPr>
          <w:sz w:val="24"/>
          <w:szCs w:val="24"/>
          <w:lang w:val="hr-HR"/>
        </w:rPr>
        <w:t xml:space="preserve"> kulturne baštine </w:t>
      </w:r>
      <w:r w:rsidR="00C470C4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jačanj</w:t>
      </w:r>
      <w:r w:rsidR="00C470C4">
        <w:rPr>
          <w:sz w:val="24"/>
          <w:szCs w:val="24"/>
          <w:lang w:val="hr-HR"/>
        </w:rPr>
        <w:t>u</w:t>
      </w:r>
      <w:r w:rsidRPr="00735B67">
        <w:rPr>
          <w:sz w:val="24"/>
          <w:szCs w:val="24"/>
          <w:lang w:val="hr-HR"/>
        </w:rPr>
        <w:t xml:space="preserve"> lokalne i međunarodne suradnje.</w:t>
      </w:r>
    </w:p>
    <w:p w14:paraId="03321C39" w14:textId="72CC07CF" w:rsidR="00C470C4" w:rsidRDefault="00C470C4" w:rsidP="00735B6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</w:t>
      </w:r>
      <w:r w:rsidR="00735B67" w:rsidRPr="00735B67">
        <w:rPr>
          <w:sz w:val="24"/>
          <w:szCs w:val="24"/>
          <w:lang w:val="hr-HR"/>
        </w:rPr>
        <w:t xml:space="preserve"> središtu programskih aktivnosti i dalje je rad s djecom i mladima, </w:t>
      </w:r>
      <w:r w:rsidR="00365BE8">
        <w:rPr>
          <w:sz w:val="24"/>
          <w:szCs w:val="24"/>
          <w:lang w:val="hr-HR"/>
        </w:rPr>
        <w:t>a</w:t>
      </w:r>
      <w:r w:rsidR="00735B67" w:rsidRPr="00735B67">
        <w:rPr>
          <w:sz w:val="24"/>
          <w:szCs w:val="24"/>
          <w:lang w:val="hr-HR"/>
        </w:rPr>
        <w:t xml:space="preserve"> sve</w:t>
      </w:r>
      <w:r w:rsidR="00365BE8">
        <w:rPr>
          <w:sz w:val="24"/>
          <w:szCs w:val="24"/>
          <w:lang w:val="hr-HR"/>
        </w:rPr>
        <w:t xml:space="preserve"> je</w:t>
      </w:r>
      <w:r w:rsidR="00735B67" w:rsidRPr="00735B67">
        <w:rPr>
          <w:sz w:val="24"/>
          <w:szCs w:val="24"/>
          <w:lang w:val="hr-HR"/>
        </w:rPr>
        <w:t xml:space="preserve"> snažniji fokus</w:t>
      </w:r>
      <w:r w:rsidR="00365BE8">
        <w:rPr>
          <w:sz w:val="24"/>
          <w:szCs w:val="24"/>
          <w:lang w:val="hr-HR"/>
        </w:rPr>
        <w:t xml:space="preserve"> i</w:t>
      </w:r>
      <w:r w:rsidR="00735B67" w:rsidRPr="00735B67">
        <w:rPr>
          <w:sz w:val="24"/>
          <w:szCs w:val="24"/>
          <w:lang w:val="hr-HR"/>
        </w:rPr>
        <w:t xml:space="preserve"> na uključivanje osoba u nepovoljnom položaju. </w:t>
      </w:r>
    </w:p>
    <w:p w14:paraId="0BDA1F81" w14:textId="19B59F87" w:rsidR="00735B67" w:rsidRPr="00735B67" w:rsidRDefault="00365BE8" w:rsidP="00735B6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Programi d</w:t>
      </w:r>
      <w:r w:rsidRPr="00735B67">
        <w:rPr>
          <w:sz w:val="24"/>
          <w:szCs w:val="24"/>
          <w:lang w:val="hr-HR"/>
        </w:rPr>
        <w:t>ramsk</w:t>
      </w:r>
      <w:r>
        <w:rPr>
          <w:sz w:val="24"/>
          <w:szCs w:val="24"/>
          <w:lang w:val="hr-HR"/>
        </w:rPr>
        <w:t xml:space="preserve">ih grupa Centra, kao i </w:t>
      </w:r>
      <w:r w:rsidR="00C470C4">
        <w:rPr>
          <w:sz w:val="24"/>
          <w:szCs w:val="24"/>
          <w:lang w:val="hr-HR"/>
        </w:rPr>
        <w:t>radionice slikanja i gitare za</w:t>
      </w:r>
      <w:r w:rsidR="00C470C4" w:rsidRPr="00C470C4">
        <w:rPr>
          <w:sz w:val="24"/>
          <w:szCs w:val="24"/>
          <w:lang w:val="hr-HR"/>
        </w:rPr>
        <w:t xml:space="preserve"> </w:t>
      </w:r>
      <w:r w:rsidR="00C470C4" w:rsidRPr="00735B67">
        <w:rPr>
          <w:sz w:val="24"/>
          <w:szCs w:val="24"/>
          <w:lang w:val="hr-HR"/>
        </w:rPr>
        <w:t>djecu i odrasle</w:t>
      </w:r>
      <w:r w:rsidR="00C470C4">
        <w:rPr>
          <w:sz w:val="24"/>
          <w:szCs w:val="24"/>
          <w:lang w:val="hr-HR"/>
        </w:rPr>
        <w:t>, keramike, modelarstva</w:t>
      </w:r>
      <w:r>
        <w:rPr>
          <w:sz w:val="24"/>
          <w:szCs w:val="24"/>
          <w:lang w:val="hr-HR"/>
        </w:rPr>
        <w:t xml:space="preserve">, </w:t>
      </w:r>
      <w:proofErr w:type="spellStart"/>
      <w:r w:rsidR="00735B67" w:rsidRPr="00735B67">
        <w:rPr>
          <w:sz w:val="24"/>
          <w:szCs w:val="24"/>
          <w:lang w:val="hr-HR"/>
        </w:rPr>
        <w:t>Gamecraft</w:t>
      </w:r>
      <w:proofErr w:type="spellEnd"/>
      <w:r w:rsidR="00735B67" w:rsidRPr="00735B67">
        <w:rPr>
          <w:sz w:val="24"/>
          <w:szCs w:val="24"/>
          <w:lang w:val="hr-HR"/>
        </w:rPr>
        <w:t xml:space="preserve"> (programiranje i robotika), STEM radionic</w:t>
      </w:r>
      <w:r w:rsidR="00C470C4">
        <w:rPr>
          <w:sz w:val="24"/>
          <w:szCs w:val="24"/>
          <w:lang w:val="hr-HR"/>
        </w:rPr>
        <w:t>e, Mogu sve</w:t>
      </w:r>
      <w:r w:rsidR="00735B67" w:rsidRPr="00735B67">
        <w:rPr>
          <w:sz w:val="24"/>
          <w:szCs w:val="24"/>
          <w:lang w:val="hr-HR"/>
        </w:rPr>
        <w:t xml:space="preserve"> i </w:t>
      </w:r>
      <w:proofErr w:type="spellStart"/>
      <w:r w:rsidR="00735B67" w:rsidRPr="00735B67">
        <w:rPr>
          <w:sz w:val="24"/>
          <w:szCs w:val="24"/>
          <w:lang w:val="hr-HR"/>
        </w:rPr>
        <w:t>Rukotvornice</w:t>
      </w:r>
      <w:proofErr w:type="spellEnd"/>
      <w:r w:rsidR="00C470C4">
        <w:rPr>
          <w:sz w:val="24"/>
          <w:szCs w:val="24"/>
          <w:lang w:val="hr-HR"/>
        </w:rPr>
        <w:t>,</w:t>
      </w:r>
      <w:r w:rsidR="00735B67" w:rsidRPr="00735B67">
        <w:rPr>
          <w:sz w:val="24"/>
          <w:szCs w:val="24"/>
          <w:lang w:val="hr-HR"/>
        </w:rPr>
        <w:t xml:space="preserve"> potvrdili su kontinuiranu potrebu za cjeloživotnim učenjem i dostupnim obrazovanjem u kulturi</w:t>
      </w:r>
      <w:r w:rsidR="00C470C4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a</w:t>
      </w:r>
      <w:r w:rsidR="00C470C4">
        <w:rPr>
          <w:sz w:val="24"/>
          <w:szCs w:val="24"/>
          <w:lang w:val="hr-HR"/>
        </w:rPr>
        <w:t xml:space="preserve"> </w:t>
      </w:r>
      <w:r w:rsidR="00735B67" w:rsidRPr="00735B67">
        <w:rPr>
          <w:sz w:val="24"/>
          <w:szCs w:val="24"/>
          <w:lang w:val="hr-HR"/>
        </w:rPr>
        <w:t xml:space="preserve">posebno </w:t>
      </w:r>
      <w:r w:rsidR="00C470C4">
        <w:rPr>
          <w:sz w:val="24"/>
          <w:szCs w:val="24"/>
          <w:lang w:val="hr-HR"/>
        </w:rPr>
        <w:t>su</w:t>
      </w:r>
      <w:r w:rsidR="00735B67" w:rsidRPr="00735B67">
        <w:rPr>
          <w:sz w:val="24"/>
          <w:szCs w:val="24"/>
          <w:lang w:val="hr-HR"/>
        </w:rPr>
        <w:t xml:space="preserve"> pridoni</w:t>
      </w:r>
      <w:r w:rsidR="00C470C4">
        <w:rPr>
          <w:sz w:val="24"/>
          <w:szCs w:val="24"/>
          <w:lang w:val="hr-HR"/>
        </w:rPr>
        <w:t>jeli</w:t>
      </w:r>
      <w:r w:rsidR="00735B67" w:rsidRPr="00735B67">
        <w:rPr>
          <w:sz w:val="24"/>
          <w:szCs w:val="24"/>
          <w:lang w:val="hr-HR"/>
        </w:rPr>
        <w:t xml:space="preserve"> uključivanju žena srednje i starije životne dobi</w:t>
      </w:r>
      <w:r w:rsidR="00C470C4">
        <w:rPr>
          <w:sz w:val="24"/>
          <w:szCs w:val="24"/>
          <w:lang w:val="hr-HR"/>
        </w:rPr>
        <w:t xml:space="preserve"> u kreativne programe</w:t>
      </w:r>
      <w:r w:rsidR="00F70917">
        <w:rPr>
          <w:sz w:val="24"/>
          <w:szCs w:val="24"/>
          <w:lang w:val="hr-HR"/>
        </w:rPr>
        <w:t xml:space="preserve"> čime smo postigli</w:t>
      </w:r>
      <w:r w:rsidR="00735B67" w:rsidRPr="00735B67">
        <w:rPr>
          <w:sz w:val="24"/>
          <w:szCs w:val="24"/>
          <w:lang w:val="hr-HR"/>
        </w:rPr>
        <w:t xml:space="preserve"> smanjenj</w:t>
      </w:r>
      <w:r w:rsidR="00F70917">
        <w:rPr>
          <w:sz w:val="24"/>
          <w:szCs w:val="24"/>
          <w:lang w:val="hr-HR"/>
        </w:rPr>
        <w:t>e</w:t>
      </w:r>
      <w:r w:rsidR="00735B67" w:rsidRPr="00735B67">
        <w:rPr>
          <w:sz w:val="24"/>
          <w:szCs w:val="24"/>
          <w:lang w:val="hr-HR"/>
        </w:rPr>
        <w:t xml:space="preserve"> socijalne izolacije</w:t>
      </w:r>
      <w:r w:rsidR="00F70917">
        <w:rPr>
          <w:sz w:val="24"/>
          <w:szCs w:val="24"/>
          <w:lang w:val="hr-HR"/>
        </w:rPr>
        <w:t xml:space="preserve">, </w:t>
      </w:r>
      <w:r w:rsidR="00735B67" w:rsidRPr="00735B67">
        <w:rPr>
          <w:sz w:val="24"/>
          <w:szCs w:val="24"/>
          <w:lang w:val="hr-HR"/>
        </w:rPr>
        <w:t>pot</w:t>
      </w:r>
      <w:r w:rsidR="00F70917">
        <w:rPr>
          <w:sz w:val="24"/>
          <w:szCs w:val="24"/>
          <w:lang w:val="hr-HR"/>
        </w:rPr>
        <w:t xml:space="preserve">akli </w:t>
      </w:r>
      <w:r w:rsidR="00735B67" w:rsidRPr="00735B67">
        <w:rPr>
          <w:sz w:val="24"/>
          <w:szCs w:val="24"/>
          <w:lang w:val="hr-HR"/>
        </w:rPr>
        <w:t>međugeneracijsko povezivanj</w:t>
      </w:r>
      <w:r w:rsidR="00F70917">
        <w:rPr>
          <w:sz w:val="24"/>
          <w:szCs w:val="24"/>
          <w:lang w:val="hr-HR"/>
        </w:rPr>
        <w:t>e</w:t>
      </w:r>
      <w:r w:rsidR="00735B67" w:rsidRPr="00735B67">
        <w:rPr>
          <w:sz w:val="24"/>
          <w:szCs w:val="24"/>
          <w:lang w:val="hr-HR"/>
        </w:rPr>
        <w:t xml:space="preserve"> i socijaln</w:t>
      </w:r>
      <w:r w:rsidR="00F70917">
        <w:rPr>
          <w:sz w:val="24"/>
          <w:szCs w:val="24"/>
          <w:lang w:val="hr-HR"/>
        </w:rPr>
        <w:t>e</w:t>
      </w:r>
      <w:r w:rsidR="00735B67" w:rsidRPr="00735B67">
        <w:rPr>
          <w:sz w:val="24"/>
          <w:szCs w:val="24"/>
          <w:lang w:val="hr-HR"/>
        </w:rPr>
        <w:t xml:space="preserve"> interakcije.</w:t>
      </w:r>
    </w:p>
    <w:p w14:paraId="31C9BAFB" w14:textId="67B5BD5B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>Programi namijenjeni osobama u nepovoljnom položaju, „Vrijeme za mene“ i „</w:t>
      </w:r>
      <w:r w:rsidR="00F70917">
        <w:rPr>
          <w:sz w:val="24"/>
          <w:szCs w:val="24"/>
          <w:lang w:val="hr-HR"/>
        </w:rPr>
        <w:t>Sve o pametnim telefonima</w:t>
      </w:r>
      <w:r w:rsidRPr="00735B67">
        <w:rPr>
          <w:sz w:val="24"/>
          <w:szCs w:val="24"/>
          <w:lang w:val="hr-HR"/>
        </w:rPr>
        <w:t xml:space="preserve">“, nastavili su doprinositi </w:t>
      </w:r>
      <w:r w:rsidR="00F70917">
        <w:rPr>
          <w:sz w:val="24"/>
          <w:szCs w:val="24"/>
          <w:lang w:val="hr-HR"/>
        </w:rPr>
        <w:t xml:space="preserve">osamostaljivanju i </w:t>
      </w:r>
      <w:r w:rsidRPr="00735B67">
        <w:rPr>
          <w:sz w:val="24"/>
          <w:szCs w:val="24"/>
          <w:lang w:val="hr-HR"/>
        </w:rPr>
        <w:t>osnaživanju žena i umirovljenika</w:t>
      </w:r>
      <w:r w:rsidR="00F70917">
        <w:rPr>
          <w:sz w:val="24"/>
          <w:szCs w:val="24"/>
          <w:lang w:val="hr-HR"/>
        </w:rPr>
        <w:t>,</w:t>
      </w:r>
      <w:r w:rsidRPr="00735B67">
        <w:rPr>
          <w:sz w:val="24"/>
          <w:szCs w:val="24"/>
          <w:lang w:val="hr-HR"/>
        </w:rPr>
        <w:t xml:space="preserve"> jačanj</w:t>
      </w:r>
      <w:r w:rsidR="00F70917">
        <w:rPr>
          <w:sz w:val="24"/>
          <w:szCs w:val="24"/>
          <w:lang w:val="hr-HR"/>
        </w:rPr>
        <w:t xml:space="preserve">u </w:t>
      </w:r>
      <w:r w:rsidRPr="00735B67">
        <w:rPr>
          <w:sz w:val="24"/>
          <w:szCs w:val="24"/>
          <w:lang w:val="hr-HR"/>
        </w:rPr>
        <w:t>samopouzdanja i aktivno</w:t>
      </w:r>
      <w:r w:rsidR="00F70917">
        <w:rPr>
          <w:sz w:val="24"/>
          <w:szCs w:val="24"/>
          <w:lang w:val="hr-HR"/>
        </w:rPr>
        <w:t>m</w:t>
      </w:r>
      <w:r w:rsidRPr="00735B67">
        <w:rPr>
          <w:sz w:val="24"/>
          <w:szCs w:val="24"/>
          <w:lang w:val="hr-HR"/>
        </w:rPr>
        <w:t xml:space="preserve"> uključivanj</w:t>
      </w:r>
      <w:r w:rsidR="00F70917">
        <w:rPr>
          <w:sz w:val="24"/>
          <w:szCs w:val="24"/>
          <w:lang w:val="hr-HR"/>
        </w:rPr>
        <w:t>u</w:t>
      </w:r>
      <w:r w:rsidRPr="00735B67">
        <w:rPr>
          <w:sz w:val="24"/>
          <w:szCs w:val="24"/>
          <w:lang w:val="hr-HR"/>
        </w:rPr>
        <w:t xml:space="preserve"> u zajednicu. Ovi programi imaju važnu ulogu u </w:t>
      </w:r>
      <w:r w:rsidR="00F70917">
        <w:rPr>
          <w:sz w:val="24"/>
          <w:szCs w:val="24"/>
          <w:lang w:val="hr-HR"/>
        </w:rPr>
        <w:t>povećanju digitalne pismenosti</w:t>
      </w:r>
      <w:r w:rsidRPr="00735B67">
        <w:rPr>
          <w:sz w:val="24"/>
          <w:szCs w:val="24"/>
          <w:lang w:val="hr-HR"/>
        </w:rPr>
        <w:t xml:space="preserve"> i društvene povezanosti.</w:t>
      </w:r>
    </w:p>
    <w:p w14:paraId="45B67D5E" w14:textId="4A42E500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 xml:space="preserve">Velik doprinos očuvanju kulturne baštine ostvaren je </w:t>
      </w:r>
      <w:r w:rsidR="00F70917">
        <w:rPr>
          <w:sz w:val="24"/>
          <w:szCs w:val="24"/>
          <w:lang w:val="hr-HR"/>
        </w:rPr>
        <w:t>programima</w:t>
      </w:r>
      <w:r w:rsidRPr="00735B67">
        <w:rPr>
          <w:sz w:val="24"/>
          <w:szCs w:val="24"/>
          <w:lang w:val="hr-HR"/>
        </w:rPr>
        <w:t xml:space="preserve"> Mal</w:t>
      </w:r>
      <w:r w:rsidR="00F70917">
        <w:rPr>
          <w:sz w:val="24"/>
          <w:szCs w:val="24"/>
          <w:lang w:val="hr-HR"/>
        </w:rPr>
        <w:t>a</w:t>
      </w:r>
      <w:r w:rsidRPr="00735B67">
        <w:rPr>
          <w:sz w:val="24"/>
          <w:szCs w:val="24"/>
          <w:lang w:val="hr-HR"/>
        </w:rPr>
        <w:t xml:space="preserve"> škole glagoljice, </w:t>
      </w:r>
      <w:r w:rsidR="00F70917" w:rsidRPr="00735B67">
        <w:rPr>
          <w:sz w:val="24"/>
          <w:szCs w:val="24"/>
          <w:lang w:val="hr-HR"/>
        </w:rPr>
        <w:t>Igra staklenim perlama“</w:t>
      </w:r>
      <w:r w:rsidR="00F70917">
        <w:rPr>
          <w:sz w:val="24"/>
          <w:szCs w:val="24"/>
          <w:lang w:val="hr-HR"/>
        </w:rPr>
        <w:t xml:space="preserve">- </w:t>
      </w:r>
      <w:r w:rsidRPr="00735B67">
        <w:rPr>
          <w:sz w:val="24"/>
          <w:szCs w:val="24"/>
          <w:lang w:val="hr-HR"/>
        </w:rPr>
        <w:t>izrad</w:t>
      </w:r>
      <w:r w:rsidR="00F70917">
        <w:rPr>
          <w:sz w:val="24"/>
          <w:szCs w:val="24"/>
          <w:lang w:val="hr-HR"/>
        </w:rPr>
        <w:t>a hrvatskog</w:t>
      </w:r>
      <w:r w:rsidRPr="00735B67">
        <w:rPr>
          <w:sz w:val="24"/>
          <w:szCs w:val="24"/>
          <w:lang w:val="hr-HR"/>
        </w:rPr>
        <w:t xml:space="preserve"> tradicijskog nakita</w:t>
      </w:r>
      <w:r w:rsidR="00F70917">
        <w:rPr>
          <w:sz w:val="24"/>
          <w:szCs w:val="24"/>
          <w:lang w:val="hr-HR"/>
        </w:rPr>
        <w:t xml:space="preserve"> od staklenog zrnja, R</w:t>
      </w:r>
      <w:r w:rsidRPr="00735B67">
        <w:rPr>
          <w:sz w:val="24"/>
          <w:szCs w:val="24"/>
          <w:lang w:val="hr-HR"/>
        </w:rPr>
        <w:t xml:space="preserve">adionica ukrajinskih pisanica </w:t>
      </w:r>
      <w:r w:rsidR="00F70917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organiz</w:t>
      </w:r>
      <w:r w:rsidR="00F70917">
        <w:rPr>
          <w:sz w:val="24"/>
          <w:szCs w:val="24"/>
          <w:lang w:val="hr-HR"/>
        </w:rPr>
        <w:t>iranjem</w:t>
      </w:r>
      <w:r w:rsidRPr="00735B67">
        <w:rPr>
          <w:sz w:val="24"/>
          <w:szCs w:val="24"/>
          <w:lang w:val="hr-HR"/>
        </w:rPr>
        <w:t xml:space="preserve"> manifestacija kao što su Sesvetski fašnik, Sesvetski dani kulture i Sesvetska kulturna jesen. Programi su realizirani u suradnji s vrtićima, školama i lokalnim udrugama</w:t>
      </w:r>
      <w:r w:rsidR="00F70917">
        <w:rPr>
          <w:sz w:val="24"/>
          <w:szCs w:val="24"/>
          <w:lang w:val="hr-HR"/>
        </w:rPr>
        <w:t xml:space="preserve">, a cilj im je </w:t>
      </w:r>
      <w:r w:rsidRPr="00735B67">
        <w:rPr>
          <w:sz w:val="24"/>
          <w:szCs w:val="24"/>
          <w:lang w:val="hr-HR"/>
        </w:rPr>
        <w:t>potaknu</w:t>
      </w:r>
      <w:r w:rsidR="00F70917">
        <w:rPr>
          <w:sz w:val="24"/>
          <w:szCs w:val="24"/>
          <w:lang w:val="hr-HR"/>
        </w:rPr>
        <w:t>t</w:t>
      </w:r>
      <w:r w:rsidRPr="00735B67">
        <w:rPr>
          <w:sz w:val="24"/>
          <w:szCs w:val="24"/>
          <w:lang w:val="hr-HR"/>
        </w:rPr>
        <w:t xml:space="preserve">i </w:t>
      </w:r>
      <w:r w:rsidR="00234F02">
        <w:rPr>
          <w:sz w:val="24"/>
          <w:szCs w:val="24"/>
          <w:lang w:val="hr-HR"/>
        </w:rPr>
        <w:t>lokalnu suradnju,</w:t>
      </w:r>
      <w:r w:rsidR="00234F02" w:rsidRPr="00735B67">
        <w:rPr>
          <w:sz w:val="24"/>
          <w:szCs w:val="24"/>
          <w:lang w:val="hr-HR"/>
        </w:rPr>
        <w:t xml:space="preserve"> </w:t>
      </w:r>
      <w:r w:rsidRPr="00735B67">
        <w:rPr>
          <w:sz w:val="24"/>
          <w:szCs w:val="24"/>
          <w:lang w:val="hr-HR"/>
        </w:rPr>
        <w:t>međugeneracijsko povezivanje i očuvanje tradicije.</w:t>
      </w:r>
    </w:p>
    <w:p w14:paraId="5C32C936" w14:textId="747C03E2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 xml:space="preserve">Posebno se ističe međunarodna prezentacija hrvatskog tradicijskog nakita </w:t>
      </w:r>
      <w:r w:rsidR="00F70917">
        <w:rPr>
          <w:sz w:val="24"/>
          <w:szCs w:val="24"/>
          <w:lang w:val="hr-HR"/>
        </w:rPr>
        <w:t xml:space="preserve">putem </w:t>
      </w:r>
      <w:r w:rsidRPr="00735B67">
        <w:rPr>
          <w:sz w:val="24"/>
          <w:szCs w:val="24"/>
          <w:lang w:val="hr-HR"/>
        </w:rPr>
        <w:t>izložb</w:t>
      </w:r>
      <w:r w:rsidR="00F70917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i radionic</w:t>
      </w:r>
      <w:r w:rsidR="00F70917">
        <w:rPr>
          <w:sz w:val="24"/>
          <w:szCs w:val="24"/>
          <w:lang w:val="hr-HR"/>
        </w:rPr>
        <w:t>a koje smo u 2025. realizirali</w:t>
      </w:r>
      <w:r w:rsidRPr="00735B67">
        <w:rPr>
          <w:sz w:val="24"/>
          <w:szCs w:val="24"/>
          <w:lang w:val="hr-HR"/>
        </w:rPr>
        <w:t xml:space="preserve"> u Skopju, </w:t>
      </w:r>
      <w:proofErr w:type="spellStart"/>
      <w:r w:rsidRPr="00735B67">
        <w:rPr>
          <w:sz w:val="24"/>
          <w:szCs w:val="24"/>
          <w:lang w:val="hr-HR"/>
        </w:rPr>
        <w:t>Bitoli</w:t>
      </w:r>
      <w:proofErr w:type="spellEnd"/>
      <w:r w:rsidRPr="00735B67">
        <w:rPr>
          <w:sz w:val="24"/>
          <w:szCs w:val="24"/>
          <w:lang w:val="hr-HR"/>
        </w:rPr>
        <w:t xml:space="preserve"> i Tetovu, kao i u Somboru, čime je dodatno </w:t>
      </w:r>
      <w:r w:rsidR="00225E3C">
        <w:rPr>
          <w:sz w:val="24"/>
          <w:szCs w:val="24"/>
          <w:lang w:val="hr-HR"/>
        </w:rPr>
        <w:t>povećana</w:t>
      </w:r>
      <w:r w:rsidRPr="00735B67">
        <w:rPr>
          <w:sz w:val="24"/>
          <w:szCs w:val="24"/>
          <w:lang w:val="hr-HR"/>
        </w:rPr>
        <w:t xml:space="preserve"> vidljivost </w:t>
      </w:r>
      <w:r w:rsidR="00225E3C">
        <w:rPr>
          <w:sz w:val="24"/>
          <w:szCs w:val="24"/>
          <w:lang w:val="hr-HR"/>
        </w:rPr>
        <w:t>i diseminacija</w:t>
      </w:r>
      <w:r w:rsidR="00225E3C" w:rsidRPr="00735B67">
        <w:rPr>
          <w:sz w:val="24"/>
          <w:szCs w:val="24"/>
          <w:lang w:val="hr-HR"/>
        </w:rPr>
        <w:t xml:space="preserve"> </w:t>
      </w:r>
      <w:r w:rsidRPr="00735B67">
        <w:rPr>
          <w:sz w:val="24"/>
          <w:szCs w:val="24"/>
          <w:lang w:val="hr-HR"/>
        </w:rPr>
        <w:t xml:space="preserve">hrvatske kulturne baštine u međunarodnom kontekstu. Programi su realizirani uz podršku Središnjeg državnog ureda za Hrvate izvan Republike Hrvatske </w:t>
      </w:r>
      <w:r w:rsidR="00F70917">
        <w:rPr>
          <w:sz w:val="24"/>
          <w:szCs w:val="24"/>
          <w:lang w:val="hr-HR"/>
        </w:rPr>
        <w:t xml:space="preserve">i </w:t>
      </w:r>
      <w:r w:rsidRPr="00735B67">
        <w:rPr>
          <w:sz w:val="24"/>
          <w:szCs w:val="24"/>
          <w:lang w:val="hr-HR"/>
        </w:rPr>
        <w:t>u suradnji s organizacijama hrvatsk</w:t>
      </w:r>
      <w:r w:rsidR="00F70917">
        <w:rPr>
          <w:sz w:val="24"/>
          <w:szCs w:val="24"/>
          <w:lang w:val="hr-HR"/>
        </w:rPr>
        <w:t>ih iseljenika i manjinskih zajednica.</w:t>
      </w:r>
      <w:r w:rsidR="00225E3C">
        <w:rPr>
          <w:sz w:val="24"/>
          <w:szCs w:val="24"/>
          <w:lang w:val="hr-HR"/>
        </w:rPr>
        <w:t xml:space="preserve"> Nastavljena</w:t>
      </w:r>
      <w:r w:rsidRPr="00735B67">
        <w:rPr>
          <w:sz w:val="24"/>
          <w:szCs w:val="24"/>
          <w:lang w:val="hr-HR"/>
        </w:rPr>
        <w:t xml:space="preserve"> je i međužupanijska suradnja s </w:t>
      </w:r>
      <w:r w:rsidR="00225E3C">
        <w:rPr>
          <w:sz w:val="24"/>
          <w:szCs w:val="24"/>
          <w:lang w:val="hr-HR"/>
        </w:rPr>
        <w:t xml:space="preserve">kulturnim </w:t>
      </w:r>
      <w:r w:rsidRPr="00735B67">
        <w:rPr>
          <w:sz w:val="24"/>
          <w:szCs w:val="24"/>
          <w:lang w:val="hr-HR"/>
        </w:rPr>
        <w:t xml:space="preserve">ustanovama Dubrovačko-neretvanske županije, kao i s kulturnim društvima iz regije, </w:t>
      </w:r>
      <w:r w:rsidR="00225E3C">
        <w:rPr>
          <w:sz w:val="24"/>
          <w:szCs w:val="24"/>
          <w:lang w:val="hr-HR"/>
        </w:rPr>
        <w:t>što</w:t>
      </w:r>
      <w:r w:rsidRPr="00735B67">
        <w:rPr>
          <w:sz w:val="24"/>
          <w:szCs w:val="24"/>
          <w:lang w:val="hr-HR"/>
        </w:rPr>
        <w:t xml:space="preserve"> dodatno </w:t>
      </w:r>
      <w:r w:rsidR="00225E3C">
        <w:rPr>
          <w:sz w:val="24"/>
          <w:szCs w:val="24"/>
          <w:lang w:val="hr-HR"/>
        </w:rPr>
        <w:t>doprinosi</w:t>
      </w:r>
      <w:r w:rsidRPr="00735B67">
        <w:rPr>
          <w:sz w:val="24"/>
          <w:szCs w:val="24"/>
          <w:lang w:val="hr-HR"/>
        </w:rPr>
        <w:t xml:space="preserve"> kulturn</w:t>
      </w:r>
      <w:r w:rsidR="00225E3C">
        <w:rPr>
          <w:sz w:val="24"/>
          <w:szCs w:val="24"/>
          <w:lang w:val="hr-HR"/>
        </w:rPr>
        <w:t>oj</w:t>
      </w:r>
      <w:r w:rsidRPr="00735B67">
        <w:rPr>
          <w:sz w:val="24"/>
          <w:szCs w:val="24"/>
          <w:lang w:val="hr-HR"/>
        </w:rPr>
        <w:t xml:space="preserve"> razmjen</w:t>
      </w:r>
      <w:r w:rsidR="00225E3C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i povezanost</w:t>
      </w:r>
      <w:r w:rsidR="00225E3C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>.</w:t>
      </w:r>
    </w:p>
    <w:p w14:paraId="235E1135" w14:textId="504C3DC1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>Program</w:t>
      </w:r>
      <w:r w:rsidR="00225E3C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</w:t>
      </w:r>
      <w:r w:rsidR="00225E3C">
        <w:rPr>
          <w:sz w:val="24"/>
          <w:szCs w:val="24"/>
          <w:lang w:val="hr-HR"/>
        </w:rPr>
        <w:t>„</w:t>
      </w:r>
      <w:r w:rsidR="00225E3C" w:rsidRPr="00735B67">
        <w:rPr>
          <w:sz w:val="24"/>
          <w:szCs w:val="24"/>
          <w:lang w:val="hr-HR"/>
        </w:rPr>
        <w:t>Iz ukrajinske baštine</w:t>
      </w:r>
      <w:r w:rsidR="00225E3C">
        <w:rPr>
          <w:sz w:val="24"/>
          <w:szCs w:val="24"/>
          <w:lang w:val="hr-HR"/>
        </w:rPr>
        <w:t>“ i</w:t>
      </w:r>
      <w:r w:rsidR="00225E3C" w:rsidRPr="00735B67">
        <w:rPr>
          <w:sz w:val="24"/>
          <w:szCs w:val="24"/>
          <w:lang w:val="hr-HR"/>
        </w:rPr>
        <w:t xml:space="preserve"> </w:t>
      </w:r>
      <w:r w:rsidRPr="00735B67">
        <w:rPr>
          <w:sz w:val="24"/>
          <w:szCs w:val="24"/>
          <w:lang w:val="hr-HR"/>
        </w:rPr>
        <w:t>„Kulturni mostovi</w:t>
      </w:r>
      <w:r w:rsidR="00225E3C">
        <w:rPr>
          <w:sz w:val="24"/>
          <w:szCs w:val="24"/>
          <w:lang w:val="hr-HR"/>
        </w:rPr>
        <w:t>“ ističu se</w:t>
      </w:r>
      <w:r w:rsidRPr="00735B67">
        <w:rPr>
          <w:sz w:val="24"/>
          <w:szCs w:val="24"/>
          <w:lang w:val="hr-HR"/>
        </w:rPr>
        <w:t xml:space="preserve"> kao primjer dobre prakse interkulturalnog djelovanja</w:t>
      </w:r>
      <w:r w:rsidR="00B93156">
        <w:rPr>
          <w:sz w:val="24"/>
          <w:szCs w:val="24"/>
          <w:lang w:val="hr-HR"/>
        </w:rPr>
        <w:t>. R</w:t>
      </w:r>
      <w:r w:rsidR="00B93156" w:rsidRPr="00735B67">
        <w:rPr>
          <w:sz w:val="24"/>
          <w:szCs w:val="24"/>
          <w:lang w:val="hr-HR"/>
        </w:rPr>
        <w:t xml:space="preserve">adionice, </w:t>
      </w:r>
      <w:r w:rsidR="00B93156">
        <w:rPr>
          <w:sz w:val="24"/>
          <w:szCs w:val="24"/>
          <w:lang w:val="hr-HR"/>
        </w:rPr>
        <w:t xml:space="preserve">kulturni </w:t>
      </w:r>
      <w:r w:rsidR="00B93156" w:rsidRPr="00735B67">
        <w:rPr>
          <w:sz w:val="24"/>
          <w:szCs w:val="24"/>
          <w:lang w:val="hr-HR"/>
        </w:rPr>
        <w:t>nastu</w:t>
      </w:r>
      <w:r w:rsidR="00B93156">
        <w:rPr>
          <w:sz w:val="24"/>
          <w:szCs w:val="24"/>
          <w:lang w:val="hr-HR"/>
        </w:rPr>
        <w:t>pi,</w:t>
      </w:r>
      <w:r w:rsidR="00B93156" w:rsidRPr="00735B67">
        <w:rPr>
          <w:sz w:val="24"/>
          <w:szCs w:val="24"/>
          <w:lang w:val="hr-HR"/>
        </w:rPr>
        <w:t xml:space="preserve"> </w:t>
      </w:r>
      <w:r w:rsidR="00B93156">
        <w:rPr>
          <w:sz w:val="24"/>
          <w:szCs w:val="24"/>
          <w:lang w:val="hr-HR"/>
        </w:rPr>
        <w:t xml:space="preserve">filmske </w:t>
      </w:r>
      <w:r w:rsidR="00B93156" w:rsidRPr="00735B67">
        <w:rPr>
          <w:sz w:val="24"/>
          <w:szCs w:val="24"/>
          <w:lang w:val="hr-HR"/>
        </w:rPr>
        <w:t>projekcije</w:t>
      </w:r>
      <w:r w:rsidR="00B93156">
        <w:rPr>
          <w:sz w:val="24"/>
          <w:szCs w:val="24"/>
          <w:lang w:val="hr-HR"/>
        </w:rPr>
        <w:t xml:space="preserve">, </w:t>
      </w:r>
      <w:r w:rsidR="00B93156" w:rsidRPr="00735B67">
        <w:rPr>
          <w:sz w:val="24"/>
          <w:szCs w:val="24"/>
          <w:lang w:val="hr-HR"/>
        </w:rPr>
        <w:t>edukativn</w:t>
      </w:r>
      <w:r w:rsidR="00B93156">
        <w:rPr>
          <w:sz w:val="24"/>
          <w:szCs w:val="24"/>
          <w:lang w:val="hr-HR"/>
        </w:rPr>
        <w:t>i</w:t>
      </w:r>
      <w:r w:rsidR="00B93156" w:rsidRPr="00735B67">
        <w:rPr>
          <w:sz w:val="24"/>
          <w:szCs w:val="24"/>
          <w:lang w:val="hr-HR"/>
        </w:rPr>
        <w:t xml:space="preserve"> program</w:t>
      </w:r>
      <w:r w:rsidR="00B93156">
        <w:rPr>
          <w:sz w:val="24"/>
          <w:szCs w:val="24"/>
          <w:lang w:val="hr-HR"/>
        </w:rPr>
        <w:t xml:space="preserve">i i </w:t>
      </w:r>
      <w:r w:rsidR="00B93156" w:rsidRPr="00735B67">
        <w:rPr>
          <w:sz w:val="24"/>
          <w:szCs w:val="24"/>
          <w:lang w:val="hr-HR"/>
        </w:rPr>
        <w:t>tečajev</w:t>
      </w:r>
      <w:r w:rsidR="00B93156">
        <w:rPr>
          <w:sz w:val="24"/>
          <w:szCs w:val="24"/>
          <w:lang w:val="hr-HR"/>
        </w:rPr>
        <w:t>i</w:t>
      </w:r>
      <w:r w:rsidR="00B93156" w:rsidRPr="00735B67">
        <w:rPr>
          <w:sz w:val="24"/>
          <w:szCs w:val="24"/>
          <w:lang w:val="hr-HR"/>
        </w:rPr>
        <w:t xml:space="preserve"> hrvatskog jezika za strane radnike i izbjeglice</w:t>
      </w:r>
      <w:r w:rsidRPr="00735B67">
        <w:rPr>
          <w:sz w:val="24"/>
          <w:szCs w:val="24"/>
          <w:lang w:val="hr-HR"/>
        </w:rPr>
        <w:t xml:space="preserve"> povez</w:t>
      </w:r>
      <w:r w:rsidR="00B93156">
        <w:rPr>
          <w:sz w:val="24"/>
          <w:szCs w:val="24"/>
          <w:lang w:val="hr-HR"/>
        </w:rPr>
        <w:t xml:space="preserve">ali su </w:t>
      </w:r>
      <w:r w:rsidRPr="00735B67">
        <w:rPr>
          <w:sz w:val="24"/>
          <w:szCs w:val="24"/>
          <w:lang w:val="hr-HR"/>
        </w:rPr>
        <w:t>raz</w:t>
      </w:r>
      <w:r w:rsidR="00494A69">
        <w:rPr>
          <w:sz w:val="24"/>
          <w:szCs w:val="24"/>
          <w:lang w:val="hr-HR"/>
        </w:rPr>
        <w:t>n</w:t>
      </w:r>
      <w:r w:rsidR="00B93156">
        <w:rPr>
          <w:sz w:val="24"/>
          <w:szCs w:val="24"/>
          <w:lang w:val="hr-HR"/>
        </w:rPr>
        <w:t>e</w:t>
      </w:r>
      <w:r w:rsidRPr="00735B67">
        <w:rPr>
          <w:sz w:val="24"/>
          <w:szCs w:val="24"/>
          <w:lang w:val="hr-HR"/>
        </w:rPr>
        <w:t xml:space="preserve"> etničk</w:t>
      </w:r>
      <w:r w:rsidR="00B93156">
        <w:rPr>
          <w:sz w:val="24"/>
          <w:szCs w:val="24"/>
          <w:lang w:val="hr-HR"/>
        </w:rPr>
        <w:t>e</w:t>
      </w:r>
      <w:r w:rsidRPr="00735B67">
        <w:rPr>
          <w:sz w:val="24"/>
          <w:szCs w:val="24"/>
          <w:lang w:val="hr-HR"/>
        </w:rPr>
        <w:t xml:space="preserve"> zajednice s lokalnim stanovništvom. Ovim programom Centar je potvrdio ulogu otvorenog i inkluzivnog prostora koji potiče socijalnu koheziju i kulturu dobrodošlice.</w:t>
      </w:r>
    </w:p>
    <w:p w14:paraId="6C0C1AB4" w14:textId="0F2AFB64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>Nabavom modularne pozornice unaprijeđeni su tehnički uvjeti za realizaciju programa na otvorenom čime je omogućeno širenje kulturnih sadržaja izvan institucionalnog prostora i njihova veća dostupnost građanima. Programi</w:t>
      </w:r>
      <w:r w:rsidR="00B93156">
        <w:rPr>
          <w:sz w:val="24"/>
          <w:szCs w:val="24"/>
          <w:lang w:val="hr-HR"/>
        </w:rPr>
        <w:t>ma:</w:t>
      </w:r>
      <w:r w:rsidRPr="00735B67">
        <w:rPr>
          <w:sz w:val="24"/>
          <w:szCs w:val="24"/>
          <w:lang w:val="hr-HR"/>
        </w:rPr>
        <w:t xml:space="preserve"> SMUK </w:t>
      </w:r>
      <w:r w:rsidR="00B93156">
        <w:rPr>
          <w:sz w:val="24"/>
          <w:szCs w:val="24"/>
          <w:lang w:val="hr-HR"/>
        </w:rPr>
        <w:t xml:space="preserve">- </w:t>
      </w:r>
      <w:r w:rsidRPr="00735B67">
        <w:rPr>
          <w:sz w:val="24"/>
          <w:szCs w:val="24"/>
          <w:lang w:val="hr-HR"/>
        </w:rPr>
        <w:t xml:space="preserve">festivala mladih, </w:t>
      </w:r>
      <w:proofErr w:type="spellStart"/>
      <w:r w:rsidRPr="00735B67">
        <w:rPr>
          <w:sz w:val="24"/>
          <w:szCs w:val="24"/>
          <w:lang w:val="hr-HR"/>
        </w:rPr>
        <w:t>Gitaramanij</w:t>
      </w:r>
      <w:r w:rsidR="00B93156">
        <w:rPr>
          <w:sz w:val="24"/>
          <w:szCs w:val="24"/>
          <w:lang w:val="hr-HR"/>
        </w:rPr>
        <w:t>a</w:t>
      </w:r>
      <w:proofErr w:type="spellEnd"/>
      <w:r w:rsidRPr="00735B67">
        <w:rPr>
          <w:sz w:val="24"/>
          <w:szCs w:val="24"/>
          <w:lang w:val="hr-HR"/>
        </w:rPr>
        <w:t>, Mostov</w:t>
      </w:r>
      <w:r w:rsidR="00B93156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kulture</w:t>
      </w:r>
      <w:r w:rsidR="00201957">
        <w:rPr>
          <w:sz w:val="24"/>
          <w:szCs w:val="24"/>
          <w:lang w:val="hr-HR"/>
        </w:rPr>
        <w:t>,</w:t>
      </w:r>
      <w:r w:rsidRPr="00735B67">
        <w:rPr>
          <w:sz w:val="24"/>
          <w:szCs w:val="24"/>
          <w:lang w:val="hr-HR"/>
        </w:rPr>
        <w:t xml:space="preserve"> Sesvetski</w:t>
      </w:r>
      <w:r w:rsidR="00B93156">
        <w:rPr>
          <w:sz w:val="24"/>
          <w:szCs w:val="24"/>
          <w:lang w:val="hr-HR"/>
        </w:rPr>
        <w:t xml:space="preserve"> fašnik, Sesvetski</w:t>
      </w:r>
      <w:r w:rsidRPr="00735B67">
        <w:rPr>
          <w:sz w:val="24"/>
          <w:szCs w:val="24"/>
          <w:lang w:val="hr-HR"/>
        </w:rPr>
        <w:t xml:space="preserve"> dan</w:t>
      </w:r>
      <w:r w:rsidR="00B93156">
        <w:rPr>
          <w:sz w:val="24"/>
          <w:szCs w:val="24"/>
          <w:lang w:val="hr-HR"/>
        </w:rPr>
        <w:t>i kulture, Sesvetske jeseni</w:t>
      </w:r>
      <w:r w:rsidR="00201957">
        <w:rPr>
          <w:sz w:val="24"/>
          <w:szCs w:val="24"/>
          <w:lang w:val="hr-HR"/>
        </w:rPr>
        <w:t xml:space="preserve"> te</w:t>
      </w:r>
      <w:r w:rsidR="00B93156">
        <w:rPr>
          <w:sz w:val="24"/>
          <w:szCs w:val="24"/>
          <w:lang w:val="hr-HR"/>
        </w:rPr>
        <w:t xml:space="preserve"> koncerti</w:t>
      </w:r>
      <w:r w:rsidR="00201957">
        <w:rPr>
          <w:sz w:val="24"/>
          <w:szCs w:val="24"/>
          <w:lang w:val="hr-HR"/>
        </w:rPr>
        <w:t>ma</w:t>
      </w:r>
      <w:r w:rsidR="00B93156">
        <w:rPr>
          <w:sz w:val="24"/>
          <w:szCs w:val="24"/>
          <w:lang w:val="hr-HR"/>
        </w:rPr>
        <w:t xml:space="preserve"> na otvorenoj sceni, ušli smo u</w:t>
      </w:r>
      <w:r w:rsidRPr="00735B67">
        <w:rPr>
          <w:sz w:val="24"/>
          <w:szCs w:val="24"/>
          <w:lang w:val="hr-HR"/>
        </w:rPr>
        <w:t xml:space="preserve"> javni prostor i decentralizi</w:t>
      </w:r>
      <w:r w:rsidR="00B93156">
        <w:rPr>
          <w:sz w:val="24"/>
          <w:szCs w:val="24"/>
          <w:lang w:val="hr-HR"/>
        </w:rPr>
        <w:t xml:space="preserve">rali </w:t>
      </w:r>
      <w:r w:rsidRPr="00735B67">
        <w:rPr>
          <w:sz w:val="24"/>
          <w:szCs w:val="24"/>
          <w:lang w:val="hr-HR"/>
        </w:rPr>
        <w:t>kultur</w:t>
      </w:r>
      <w:r w:rsidR="00B93156">
        <w:rPr>
          <w:sz w:val="24"/>
          <w:szCs w:val="24"/>
          <w:lang w:val="hr-HR"/>
        </w:rPr>
        <w:t>n</w:t>
      </w:r>
      <w:r w:rsidRPr="00735B67">
        <w:rPr>
          <w:sz w:val="24"/>
          <w:szCs w:val="24"/>
          <w:lang w:val="hr-HR"/>
        </w:rPr>
        <w:t>e</w:t>
      </w:r>
      <w:r w:rsidR="00B93156">
        <w:rPr>
          <w:sz w:val="24"/>
          <w:szCs w:val="24"/>
          <w:lang w:val="hr-HR"/>
        </w:rPr>
        <w:t xml:space="preserve"> sadržaje</w:t>
      </w:r>
      <w:r w:rsidRPr="00735B67">
        <w:rPr>
          <w:sz w:val="24"/>
          <w:szCs w:val="24"/>
          <w:lang w:val="hr-HR"/>
        </w:rPr>
        <w:t>.</w:t>
      </w:r>
    </w:p>
    <w:p w14:paraId="0DA5ADC5" w14:textId="503B9BA3" w:rsidR="00735B67" w:rsidRPr="00735B67" w:rsidRDefault="00201957" w:rsidP="00735B6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>zložb</w:t>
      </w:r>
      <w:r>
        <w:rPr>
          <w:sz w:val="24"/>
          <w:szCs w:val="24"/>
          <w:lang w:val="hr-HR"/>
        </w:rPr>
        <w:t>ama u</w:t>
      </w:r>
      <w:r w:rsidRPr="00735B6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g</w:t>
      </w:r>
      <w:r w:rsidRPr="00735B67">
        <w:rPr>
          <w:sz w:val="24"/>
          <w:szCs w:val="24"/>
          <w:lang w:val="hr-HR"/>
        </w:rPr>
        <w:t xml:space="preserve">aleriji predvorja i Galeriji </w:t>
      </w:r>
      <w:proofErr w:type="spellStart"/>
      <w:r w:rsidRPr="00735B67">
        <w:rPr>
          <w:sz w:val="24"/>
          <w:szCs w:val="24"/>
          <w:lang w:val="hr-HR"/>
        </w:rPr>
        <w:t>Oblok</w:t>
      </w:r>
      <w:proofErr w:type="spellEnd"/>
      <w:r w:rsidRPr="00735B6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nastavljamo </w:t>
      </w:r>
      <w:proofErr w:type="spellStart"/>
      <w:r>
        <w:rPr>
          <w:sz w:val="24"/>
          <w:szCs w:val="24"/>
          <w:lang w:val="hr-HR"/>
        </w:rPr>
        <w:t>i</w:t>
      </w:r>
      <w:r w:rsidR="00234F02">
        <w:rPr>
          <w:sz w:val="24"/>
          <w:szCs w:val="24"/>
          <w:lang w:val="hr-HR"/>
        </w:rPr>
        <w:t>galerijsku</w:t>
      </w:r>
      <w:proofErr w:type="spellEnd"/>
      <w:r w:rsidRPr="00735B67">
        <w:rPr>
          <w:sz w:val="24"/>
          <w:szCs w:val="24"/>
          <w:lang w:val="hr-HR"/>
        </w:rPr>
        <w:t xml:space="preserve"> </w:t>
      </w:r>
      <w:r w:rsidR="00735B67" w:rsidRPr="00735B67">
        <w:rPr>
          <w:sz w:val="24"/>
          <w:szCs w:val="24"/>
          <w:lang w:val="hr-HR"/>
        </w:rPr>
        <w:t xml:space="preserve">djelatnost </w:t>
      </w:r>
      <w:r>
        <w:rPr>
          <w:sz w:val="24"/>
          <w:szCs w:val="24"/>
          <w:lang w:val="hr-HR"/>
        </w:rPr>
        <w:t xml:space="preserve">i </w:t>
      </w:r>
      <w:r w:rsidR="00735B67" w:rsidRPr="00735B67">
        <w:rPr>
          <w:sz w:val="24"/>
          <w:szCs w:val="24"/>
          <w:lang w:val="hr-HR"/>
        </w:rPr>
        <w:t>predstavljanje mladih</w:t>
      </w:r>
      <w:r>
        <w:rPr>
          <w:sz w:val="24"/>
          <w:szCs w:val="24"/>
          <w:lang w:val="hr-HR"/>
        </w:rPr>
        <w:t xml:space="preserve"> i </w:t>
      </w:r>
      <w:r w:rsidR="00735B67" w:rsidRPr="00735B67">
        <w:rPr>
          <w:sz w:val="24"/>
          <w:szCs w:val="24"/>
          <w:lang w:val="hr-HR"/>
        </w:rPr>
        <w:t xml:space="preserve">suvremenih vizualnih umjetnika, uz </w:t>
      </w:r>
      <w:r>
        <w:rPr>
          <w:sz w:val="24"/>
          <w:szCs w:val="24"/>
          <w:lang w:val="hr-HR"/>
        </w:rPr>
        <w:t xml:space="preserve">posebnu podršku </w:t>
      </w:r>
      <w:r w:rsidR="00735B67" w:rsidRPr="00735B67">
        <w:rPr>
          <w:sz w:val="24"/>
          <w:szCs w:val="24"/>
          <w:lang w:val="hr-HR"/>
        </w:rPr>
        <w:t>inovativn</w:t>
      </w:r>
      <w:r>
        <w:rPr>
          <w:sz w:val="24"/>
          <w:szCs w:val="24"/>
          <w:lang w:val="hr-HR"/>
        </w:rPr>
        <w:t>im</w:t>
      </w:r>
      <w:r w:rsidR="00735B67" w:rsidRPr="00735B67">
        <w:rPr>
          <w:sz w:val="24"/>
          <w:szCs w:val="24"/>
          <w:lang w:val="hr-HR"/>
        </w:rPr>
        <w:t xml:space="preserve"> i interdisciplinarn</w:t>
      </w:r>
      <w:r>
        <w:rPr>
          <w:sz w:val="24"/>
          <w:szCs w:val="24"/>
          <w:lang w:val="hr-HR"/>
        </w:rPr>
        <w:t>im</w:t>
      </w:r>
      <w:r w:rsidR="00735B67" w:rsidRPr="00735B67">
        <w:rPr>
          <w:sz w:val="24"/>
          <w:szCs w:val="24"/>
          <w:lang w:val="hr-HR"/>
        </w:rPr>
        <w:t xml:space="preserve"> umjetničk</w:t>
      </w:r>
      <w:r>
        <w:rPr>
          <w:sz w:val="24"/>
          <w:szCs w:val="24"/>
          <w:lang w:val="hr-HR"/>
        </w:rPr>
        <w:t>im</w:t>
      </w:r>
      <w:r w:rsidR="00735B67" w:rsidRPr="00735B67">
        <w:rPr>
          <w:sz w:val="24"/>
          <w:szCs w:val="24"/>
          <w:lang w:val="hr-HR"/>
        </w:rPr>
        <w:t xml:space="preserve"> praks</w:t>
      </w:r>
      <w:r>
        <w:rPr>
          <w:sz w:val="24"/>
          <w:szCs w:val="24"/>
          <w:lang w:val="hr-HR"/>
        </w:rPr>
        <w:t>ama</w:t>
      </w:r>
      <w:r w:rsidR="00735B67" w:rsidRPr="00735B67">
        <w:rPr>
          <w:sz w:val="24"/>
          <w:szCs w:val="24"/>
          <w:lang w:val="hr-HR"/>
        </w:rPr>
        <w:t>.</w:t>
      </w:r>
    </w:p>
    <w:p w14:paraId="57D72B1C" w14:textId="15253D5F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>Sudjelovanjem u programima Q’ART u tvom kvartu i projekt</w:t>
      </w:r>
      <w:r w:rsidR="00201957">
        <w:rPr>
          <w:sz w:val="24"/>
          <w:szCs w:val="24"/>
          <w:lang w:val="hr-HR"/>
        </w:rPr>
        <w:t>u</w:t>
      </w:r>
      <w:r w:rsidRPr="00735B67">
        <w:rPr>
          <w:sz w:val="24"/>
          <w:szCs w:val="24"/>
          <w:lang w:val="hr-HR"/>
        </w:rPr>
        <w:t xml:space="preserve"> „</w:t>
      </w:r>
      <w:proofErr w:type="spellStart"/>
      <w:r w:rsidRPr="00735B67">
        <w:rPr>
          <w:sz w:val="24"/>
          <w:szCs w:val="24"/>
          <w:lang w:val="hr-HR"/>
        </w:rPr>
        <w:t>Connect</w:t>
      </w:r>
      <w:proofErr w:type="spellEnd"/>
      <w:r w:rsidRPr="00735B67">
        <w:rPr>
          <w:sz w:val="24"/>
          <w:szCs w:val="24"/>
          <w:lang w:val="hr-HR"/>
        </w:rPr>
        <w:t xml:space="preserve"> </w:t>
      </w:r>
      <w:proofErr w:type="spellStart"/>
      <w:r w:rsidRPr="00735B67">
        <w:rPr>
          <w:sz w:val="24"/>
          <w:szCs w:val="24"/>
          <w:lang w:val="hr-HR"/>
        </w:rPr>
        <w:t>in</w:t>
      </w:r>
      <w:proofErr w:type="spellEnd"/>
      <w:r w:rsidRPr="00735B67">
        <w:rPr>
          <w:sz w:val="24"/>
          <w:szCs w:val="24"/>
          <w:lang w:val="hr-HR"/>
        </w:rPr>
        <w:t xml:space="preserve"> Sljeme“, Centar je proširio svoje djelovanje na nove lokacije,</w:t>
      </w:r>
      <w:r w:rsidR="00201957">
        <w:rPr>
          <w:sz w:val="24"/>
          <w:szCs w:val="24"/>
          <w:lang w:val="hr-HR"/>
        </w:rPr>
        <w:t xml:space="preserve"> postignuta je </w:t>
      </w:r>
      <w:r w:rsidR="00201957" w:rsidRPr="00735B67">
        <w:rPr>
          <w:sz w:val="24"/>
          <w:szCs w:val="24"/>
          <w:lang w:val="hr-HR"/>
        </w:rPr>
        <w:t xml:space="preserve">decentralizacija kulturnih sadržaja </w:t>
      </w:r>
      <w:r w:rsidR="00201957">
        <w:rPr>
          <w:sz w:val="24"/>
          <w:szCs w:val="24"/>
          <w:lang w:val="hr-HR"/>
        </w:rPr>
        <w:t xml:space="preserve">i </w:t>
      </w:r>
      <w:r w:rsidRPr="00735B67">
        <w:rPr>
          <w:sz w:val="24"/>
          <w:szCs w:val="24"/>
          <w:lang w:val="hr-HR"/>
        </w:rPr>
        <w:t>revitalizacij</w:t>
      </w:r>
      <w:r w:rsidR="00201957">
        <w:rPr>
          <w:sz w:val="24"/>
          <w:szCs w:val="24"/>
          <w:lang w:val="hr-HR"/>
        </w:rPr>
        <w:t>a</w:t>
      </w:r>
      <w:r w:rsidRPr="00735B67">
        <w:rPr>
          <w:sz w:val="24"/>
          <w:szCs w:val="24"/>
          <w:lang w:val="hr-HR"/>
        </w:rPr>
        <w:t xml:space="preserve"> zapuštenih industrijskih prostora</w:t>
      </w:r>
      <w:r w:rsidR="00201957">
        <w:rPr>
          <w:sz w:val="24"/>
          <w:szCs w:val="24"/>
          <w:lang w:val="hr-HR"/>
        </w:rPr>
        <w:t>.</w:t>
      </w:r>
    </w:p>
    <w:p w14:paraId="5EBC4F03" w14:textId="13C1D22D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lastRenderedPageBreak/>
        <w:t>Program</w:t>
      </w:r>
      <w:r w:rsidR="003F778A">
        <w:rPr>
          <w:sz w:val="24"/>
          <w:szCs w:val="24"/>
          <w:lang w:val="hr-HR"/>
        </w:rPr>
        <w:t xml:space="preserve">om </w:t>
      </w:r>
      <w:r w:rsidRPr="00735B67">
        <w:rPr>
          <w:sz w:val="24"/>
          <w:szCs w:val="24"/>
          <w:lang w:val="hr-HR"/>
        </w:rPr>
        <w:t xml:space="preserve"> „Srcem do vas“</w:t>
      </w:r>
      <w:r w:rsidR="003F778A">
        <w:rPr>
          <w:sz w:val="24"/>
          <w:szCs w:val="24"/>
          <w:lang w:val="hr-HR"/>
        </w:rPr>
        <w:t xml:space="preserve"> ostvarujemo</w:t>
      </w:r>
      <w:r w:rsidR="003F778A" w:rsidRPr="003F778A">
        <w:rPr>
          <w:sz w:val="24"/>
          <w:szCs w:val="24"/>
          <w:lang w:val="hr-HR"/>
        </w:rPr>
        <w:t xml:space="preserve"> </w:t>
      </w:r>
      <w:r w:rsidR="003F778A" w:rsidRPr="00735B67">
        <w:rPr>
          <w:sz w:val="24"/>
          <w:szCs w:val="24"/>
          <w:lang w:val="hr-HR"/>
        </w:rPr>
        <w:t>inkluzivn</w:t>
      </w:r>
      <w:r w:rsidR="003F778A">
        <w:rPr>
          <w:sz w:val="24"/>
          <w:szCs w:val="24"/>
          <w:lang w:val="hr-HR"/>
        </w:rPr>
        <w:t>e</w:t>
      </w:r>
      <w:r w:rsidR="003F778A" w:rsidRPr="00735B67">
        <w:rPr>
          <w:sz w:val="24"/>
          <w:szCs w:val="24"/>
          <w:lang w:val="hr-HR"/>
        </w:rPr>
        <w:t xml:space="preserve"> model</w:t>
      </w:r>
      <w:r w:rsidR="003F778A">
        <w:rPr>
          <w:sz w:val="24"/>
          <w:szCs w:val="24"/>
          <w:lang w:val="hr-HR"/>
        </w:rPr>
        <w:t>e</w:t>
      </w:r>
      <w:r w:rsidR="003F778A" w:rsidRPr="00735B67">
        <w:rPr>
          <w:sz w:val="24"/>
          <w:szCs w:val="24"/>
          <w:lang w:val="hr-HR"/>
        </w:rPr>
        <w:t xml:space="preserve"> distribucije kulture</w:t>
      </w:r>
      <w:r w:rsidR="003F778A">
        <w:rPr>
          <w:sz w:val="24"/>
          <w:szCs w:val="24"/>
          <w:lang w:val="hr-HR"/>
        </w:rPr>
        <w:t>, dovođenjem</w:t>
      </w:r>
      <w:r w:rsidRPr="00735B67">
        <w:rPr>
          <w:sz w:val="24"/>
          <w:szCs w:val="24"/>
          <w:lang w:val="hr-HR"/>
        </w:rPr>
        <w:t xml:space="preserve"> kulturn</w:t>
      </w:r>
      <w:r w:rsidR="003F778A">
        <w:rPr>
          <w:sz w:val="24"/>
          <w:szCs w:val="24"/>
          <w:lang w:val="hr-HR"/>
        </w:rPr>
        <w:t>ih</w:t>
      </w:r>
      <w:r w:rsidRPr="00735B67">
        <w:rPr>
          <w:sz w:val="24"/>
          <w:szCs w:val="24"/>
          <w:lang w:val="hr-HR"/>
        </w:rPr>
        <w:t xml:space="preserve"> sadržaj</w:t>
      </w:r>
      <w:r w:rsidR="003F778A">
        <w:rPr>
          <w:sz w:val="24"/>
          <w:szCs w:val="24"/>
          <w:lang w:val="hr-HR"/>
        </w:rPr>
        <w:t>a</w:t>
      </w:r>
      <w:r w:rsidRPr="00735B67">
        <w:rPr>
          <w:sz w:val="24"/>
          <w:szCs w:val="24"/>
          <w:lang w:val="hr-HR"/>
        </w:rPr>
        <w:t xml:space="preserve"> korisnicima domova za starije osobe podi</w:t>
      </w:r>
      <w:r w:rsidR="003F778A">
        <w:rPr>
          <w:sz w:val="24"/>
          <w:szCs w:val="24"/>
          <w:lang w:val="hr-HR"/>
        </w:rPr>
        <w:t>žemo</w:t>
      </w:r>
      <w:r w:rsidRPr="00735B67">
        <w:rPr>
          <w:sz w:val="24"/>
          <w:szCs w:val="24"/>
          <w:lang w:val="hr-HR"/>
        </w:rPr>
        <w:t xml:space="preserve"> kvalitet</w:t>
      </w:r>
      <w:r w:rsidR="003F778A">
        <w:rPr>
          <w:sz w:val="24"/>
          <w:szCs w:val="24"/>
          <w:lang w:val="hr-HR"/>
        </w:rPr>
        <w:t>u</w:t>
      </w:r>
      <w:r w:rsidRPr="00735B67">
        <w:rPr>
          <w:sz w:val="24"/>
          <w:szCs w:val="24"/>
          <w:lang w:val="hr-HR"/>
        </w:rPr>
        <w:t xml:space="preserve"> života osoba smanjene mobilnosti</w:t>
      </w:r>
      <w:r w:rsidR="003F778A">
        <w:rPr>
          <w:sz w:val="24"/>
          <w:szCs w:val="24"/>
          <w:lang w:val="hr-HR"/>
        </w:rPr>
        <w:t>.</w:t>
      </w:r>
    </w:p>
    <w:p w14:paraId="1C585A16" w14:textId="499A0EFE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>Kino program Centra nastavio se razvijati kao važan segment kulturne ponude</w:t>
      </w:r>
      <w:r w:rsidR="003F778A">
        <w:rPr>
          <w:sz w:val="24"/>
          <w:szCs w:val="24"/>
          <w:lang w:val="hr-HR"/>
        </w:rPr>
        <w:t xml:space="preserve">. Uz </w:t>
      </w:r>
      <w:r w:rsidRPr="00735B67">
        <w:rPr>
          <w:sz w:val="24"/>
          <w:szCs w:val="24"/>
          <w:lang w:val="hr-HR"/>
        </w:rPr>
        <w:t xml:space="preserve">redovite </w:t>
      </w:r>
      <w:r w:rsidR="00234F02">
        <w:rPr>
          <w:sz w:val="24"/>
          <w:szCs w:val="24"/>
          <w:lang w:val="hr-HR"/>
        </w:rPr>
        <w:t xml:space="preserve">filmske </w:t>
      </w:r>
      <w:r w:rsidRPr="00735B67">
        <w:rPr>
          <w:sz w:val="24"/>
          <w:szCs w:val="24"/>
          <w:lang w:val="hr-HR"/>
        </w:rPr>
        <w:t>projekcije</w:t>
      </w:r>
      <w:r w:rsidR="003F778A">
        <w:rPr>
          <w:sz w:val="24"/>
          <w:szCs w:val="24"/>
          <w:lang w:val="hr-HR"/>
        </w:rPr>
        <w:t xml:space="preserve"> četvrtkom</w:t>
      </w:r>
      <w:r w:rsidRPr="00735B67">
        <w:rPr>
          <w:sz w:val="24"/>
          <w:szCs w:val="24"/>
          <w:lang w:val="hr-HR"/>
        </w:rPr>
        <w:t>, dječje matineje</w:t>
      </w:r>
      <w:r w:rsidR="003F778A">
        <w:rPr>
          <w:sz w:val="24"/>
          <w:szCs w:val="24"/>
          <w:lang w:val="hr-HR"/>
        </w:rPr>
        <w:t xml:space="preserve"> subotom</w:t>
      </w:r>
      <w:r w:rsidRPr="00735B67">
        <w:rPr>
          <w:sz w:val="24"/>
          <w:szCs w:val="24"/>
          <w:lang w:val="hr-HR"/>
        </w:rPr>
        <w:t>, školske programe i</w:t>
      </w:r>
      <w:r w:rsidR="00234F02">
        <w:rPr>
          <w:sz w:val="24"/>
          <w:szCs w:val="24"/>
          <w:lang w:val="hr-HR"/>
        </w:rPr>
        <w:t xml:space="preserve"> ostvarili smo brojne edukativne programe za djecu sesvetskih škola u </w:t>
      </w:r>
      <w:r w:rsidRPr="00735B67">
        <w:rPr>
          <w:sz w:val="24"/>
          <w:szCs w:val="24"/>
          <w:lang w:val="hr-HR"/>
        </w:rPr>
        <w:t>suradnj</w:t>
      </w:r>
      <w:r w:rsidR="00234F02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s relevantnim partnerima </w:t>
      </w:r>
      <w:r w:rsidR="003F778A">
        <w:rPr>
          <w:sz w:val="24"/>
          <w:szCs w:val="24"/>
          <w:lang w:val="hr-HR"/>
        </w:rPr>
        <w:t>kao što su</w:t>
      </w:r>
      <w:r w:rsidR="006A73B7">
        <w:rPr>
          <w:sz w:val="24"/>
          <w:szCs w:val="24"/>
          <w:lang w:val="hr-HR"/>
        </w:rPr>
        <w:t xml:space="preserve"> HAVC,</w:t>
      </w:r>
      <w:r w:rsidR="003F778A">
        <w:rPr>
          <w:sz w:val="24"/>
          <w:szCs w:val="24"/>
          <w:lang w:val="hr-HR"/>
        </w:rPr>
        <w:t xml:space="preserve"> Zagreb film festival, </w:t>
      </w:r>
      <w:proofErr w:type="spellStart"/>
      <w:r w:rsidRPr="00735B67">
        <w:rPr>
          <w:sz w:val="24"/>
          <w:szCs w:val="24"/>
          <w:lang w:val="hr-HR"/>
        </w:rPr>
        <w:t>Animafesta</w:t>
      </w:r>
      <w:proofErr w:type="spellEnd"/>
      <w:r w:rsidRPr="00735B67">
        <w:rPr>
          <w:sz w:val="24"/>
          <w:szCs w:val="24"/>
          <w:lang w:val="hr-HR"/>
        </w:rPr>
        <w:t xml:space="preserve"> i udruge Djeca susreću umjetnost</w:t>
      </w:r>
      <w:r w:rsidR="006A73B7">
        <w:rPr>
          <w:sz w:val="24"/>
          <w:szCs w:val="24"/>
          <w:lang w:val="hr-HR"/>
        </w:rPr>
        <w:t xml:space="preserve"> i dr</w:t>
      </w:r>
      <w:r w:rsidRPr="00735B67">
        <w:rPr>
          <w:sz w:val="24"/>
          <w:szCs w:val="24"/>
          <w:lang w:val="hr-HR"/>
        </w:rPr>
        <w:t>. Posebno je važno istaknuti projekcije za strane radnike i prikazivanje filmova na otvorenim lokacijama u sesvetskim kvartovima</w:t>
      </w:r>
      <w:r w:rsidR="003F778A">
        <w:rPr>
          <w:sz w:val="24"/>
          <w:szCs w:val="24"/>
          <w:lang w:val="hr-HR"/>
        </w:rPr>
        <w:t xml:space="preserve"> što </w:t>
      </w:r>
      <w:r w:rsidRPr="00735B67">
        <w:rPr>
          <w:sz w:val="24"/>
          <w:szCs w:val="24"/>
          <w:lang w:val="hr-HR"/>
        </w:rPr>
        <w:t>dodatno ojača</w:t>
      </w:r>
      <w:r w:rsidR="003F778A">
        <w:rPr>
          <w:sz w:val="24"/>
          <w:szCs w:val="24"/>
          <w:lang w:val="hr-HR"/>
        </w:rPr>
        <w:t>va</w:t>
      </w:r>
      <w:r w:rsidRPr="00735B67">
        <w:rPr>
          <w:sz w:val="24"/>
          <w:szCs w:val="24"/>
          <w:lang w:val="hr-HR"/>
        </w:rPr>
        <w:t xml:space="preserve"> </w:t>
      </w:r>
      <w:proofErr w:type="spellStart"/>
      <w:r w:rsidRPr="00735B67">
        <w:rPr>
          <w:sz w:val="24"/>
          <w:szCs w:val="24"/>
          <w:lang w:val="hr-HR"/>
        </w:rPr>
        <w:t>inkluzivnost</w:t>
      </w:r>
      <w:proofErr w:type="spellEnd"/>
      <w:r w:rsidRPr="00735B67">
        <w:rPr>
          <w:sz w:val="24"/>
          <w:szCs w:val="24"/>
          <w:lang w:val="hr-HR"/>
        </w:rPr>
        <w:t xml:space="preserve"> i dostupnost filmskih sadržaja.</w:t>
      </w:r>
    </w:p>
    <w:p w14:paraId="75DA8940" w14:textId="3F224DD1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 xml:space="preserve">Suradnja s nezavisnom kulturnom scenom </w:t>
      </w:r>
      <w:r w:rsidR="006A73B7">
        <w:rPr>
          <w:sz w:val="24"/>
          <w:szCs w:val="24"/>
          <w:lang w:val="hr-HR"/>
        </w:rPr>
        <w:t xml:space="preserve">razvija se </w:t>
      </w:r>
      <w:r w:rsidRPr="00735B67">
        <w:rPr>
          <w:sz w:val="24"/>
          <w:szCs w:val="24"/>
          <w:lang w:val="hr-HR"/>
        </w:rPr>
        <w:t>niz</w:t>
      </w:r>
      <w:r w:rsidR="006A73B7">
        <w:rPr>
          <w:sz w:val="24"/>
          <w:szCs w:val="24"/>
          <w:lang w:val="hr-HR"/>
        </w:rPr>
        <w:t>om</w:t>
      </w:r>
      <w:r w:rsidRPr="00735B67">
        <w:rPr>
          <w:sz w:val="24"/>
          <w:szCs w:val="24"/>
          <w:lang w:val="hr-HR"/>
        </w:rPr>
        <w:t xml:space="preserve"> partnerskih projekata u okviru programa Kultura i umjetnost u zajednici</w:t>
      </w:r>
      <w:r w:rsidR="006A73B7">
        <w:rPr>
          <w:sz w:val="24"/>
          <w:szCs w:val="24"/>
          <w:lang w:val="hr-HR"/>
        </w:rPr>
        <w:t>. U 2025. godini prikazali smo programe</w:t>
      </w:r>
      <w:r w:rsidR="00365BE8">
        <w:rPr>
          <w:sz w:val="24"/>
          <w:szCs w:val="24"/>
          <w:lang w:val="hr-HR"/>
        </w:rPr>
        <w:t>:</w:t>
      </w:r>
      <w:r w:rsidR="006A73B7">
        <w:rPr>
          <w:sz w:val="24"/>
          <w:szCs w:val="24"/>
          <w:lang w:val="hr-HR"/>
        </w:rPr>
        <w:t xml:space="preserve"> </w:t>
      </w:r>
      <w:r w:rsidRPr="00735B67">
        <w:rPr>
          <w:sz w:val="24"/>
          <w:szCs w:val="24"/>
          <w:lang w:val="hr-HR"/>
        </w:rPr>
        <w:t xml:space="preserve">„Sedmi kontinent u Sesvetama“, „Trzaj – zvuk i umjetnost“, „Cirkuska zona“ </w:t>
      </w:r>
      <w:r w:rsidR="00365BE8">
        <w:rPr>
          <w:sz w:val="24"/>
          <w:szCs w:val="24"/>
          <w:lang w:val="hr-HR"/>
        </w:rPr>
        <w:t>i</w:t>
      </w:r>
      <w:r w:rsidRPr="00735B67">
        <w:rPr>
          <w:sz w:val="24"/>
          <w:szCs w:val="24"/>
          <w:lang w:val="hr-HR"/>
        </w:rPr>
        <w:t xml:space="preserve"> kazališni projekt „Kvart je art“. </w:t>
      </w:r>
    </w:p>
    <w:p w14:paraId="5BD040A7" w14:textId="21AF400F" w:rsidR="00735B67" w:rsidRPr="00735B67" w:rsidRDefault="00735B67" w:rsidP="00735B67">
      <w:pPr>
        <w:rPr>
          <w:sz w:val="24"/>
          <w:szCs w:val="24"/>
          <w:lang w:val="hr-HR"/>
        </w:rPr>
      </w:pPr>
      <w:r w:rsidRPr="00735B67">
        <w:rPr>
          <w:sz w:val="24"/>
          <w:szCs w:val="24"/>
          <w:lang w:val="hr-HR"/>
        </w:rPr>
        <w:t xml:space="preserve">Godinu je obilježio i veliki koncert Vlatka Stefanovskog </w:t>
      </w:r>
      <w:r w:rsidR="00365BE8">
        <w:rPr>
          <w:sz w:val="24"/>
          <w:szCs w:val="24"/>
          <w:lang w:val="hr-HR"/>
        </w:rPr>
        <w:t>uz duet</w:t>
      </w:r>
      <w:r w:rsidRPr="00735B67">
        <w:rPr>
          <w:sz w:val="24"/>
          <w:szCs w:val="24"/>
          <w:lang w:val="hr-HR"/>
        </w:rPr>
        <w:t xml:space="preserve"> </w:t>
      </w:r>
      <w:proofErr w:type="spellStart"/>
      <w:r w:rsidRPr="00735B67">
        <w:rPr>
          <w:sz w:val="24"/>
          <w:szCs w:val="24"/>
          <w:lang w:val="hr-HR"/>
        </w:rPr>
        <w:t>Hojsak</w:t>
      </w:r>
      <w:proofErr w:type="spellEnd"/>
      <w:r w:rsidR="00365BE8">
        <w:rPr>
          <w:sz w:val="24"/>
          <w:szCs w:val="24"/>
          <w:lang w:val="hr-HR"/>
        </w:rPr>
        <w:t xml:space="preserve"> &amp;</w:t>
      </w:r>
      <w:r w:rsidRPr="00735B67">
        <w:rPr>
          <w:sz w:val="24"/>
          <w:szCs w:val="24"/>
          <w:lang w:val="hr-HR"/>
        </w:rPr>
        <w:t xml:space="preserve"> Novosel, </w:t>
      </w:r>
      <w:r w:rsidR="00234F02" w:rsidRPr="00735B67">
        <w:rPr>
          <w:sz w:val="24"/>
          <w:szCs w:val="24"/>
          <w:lang w:val="hr-HR"/>
        </w:rPr>
        <w:t xml:space="preserve">zbog velikog interesa publike </w:t>
      </w:r>
      <w:r w:rsidRPr="00735B67">
        <w:rPr>
          <w:sz w:val="24"/>
          <w:szCs w:val="24"/>
          <w:lang w:val="hr-HR"/>
        </w:rPr>
        <w:t>održan u dvorani Gimnazije Sesvete. Koncert je okupio oko 800 posjetitelja i potvrdio potrebu za programima vrhunske umjetničke kvalitete u lokalnoj zajednici.</w:t>
      </w:r>
    </w:p>
    <w:p w14:paraId="23510195" w14:textId="6CF31D30" w:rsidR="00186CFF" w:rsidRPr="00735B67" w:rsidRDefault="00365BE8" w:rsidP="00735B67">
      <w:pPr>
        <w:rPr>
          <w:lang w:val="hr-HR"/>
        </w:rPr>
      </w:pPr>
      <w:r>
        <w:rPr>
          <w:sz w:val="24"/>
          <w:szCs w:val="24"/>
          <w:lang w:val="hr-HR"/>
        </w:rPr>
        <w:t>A</w:t>
      </w:r>
      <w:r w:rsidR="00735B67" w:rsidRPr="00735B67">
        <w:rPr>
          <w:sz w:val="24"/>
          <w:szCs w:val="24"/>
          <w:lang w:val="hr-HR"/>
        </w:rPr>
        <w:t xml:space="preserve">ktivnosti provedene tijekom 2025. godine </w:t>
      </w:r>
      <w:r>
        <w:rPr>
          <w:sz w:val="24"/>
          <w:szCs w:val="24"/>
          <w:lang w:val="hr-HR"/>
        </w:rPr>
        <w:t xml:space="preserve">potvrđuju da je </w:t>
      </w:r>
      <w:r w:rsidR="00735B67" w:rsidRPr="00735B67">
        <w:rPr>
          <w:sz w:val="24"/>
          <w:szCs w:val="24"/>
          <w:lang w:val="hr-HR"/>
        </w:rPr>
        <w:t>Cent</w:t>
      </w:r>
      <w:r>
        <w:rPr>
          <w:sz w:val="24"/>
          <w:szCs w:val="24"/>
          <w:lang w:val="hr-HR"/>
        </w:rPr>
        <w:t>ar</w:t>
      </w:r>
      <w:r w:rsidR="00735B67" w:rsidRPr="00735B67">
        <w:rPr>
          <w:sz w:val="24"/>
          <w:szCs w:val="24"/>
          <w:lang w:val="hr-HR"/>
        </w:rPr>
        <w:t xml:space="preserve"> za kulturu Sesvete otvoren</w:t>
      </w:r>
      <w:r>
        <w:rPr>
          <w:sz w:val="24"/>
          <w:szCs w:val="24"/>
          <w:lang w:val="hr-HR"/>
        </w:rPr>
        <w:t>a</w:t>
      </w:r>
      <w:r w:rsidR="00735B67" w:rsidRPr="00735B67">
        <w:rPr>
          <w:sz w:val="24"/>
          <w:szCs w:val="24"/>
          <w:lang w:val="hr-HR"/>
        </w:rPr>
        <w:t xml:space="preserve"> i društveno odgovorn</w:t>
      </w:r>
      <w:r>
        <w:rPr>
          <w:sz w:val="24"/>
          <w:szCs w:val="24"/>
          <w:lang w:val="hr-HR"/>
        </w:rPr>
        <w:t>a</w:t>
      </w:r>
      <w:r w:rsidR="00735B67" w:rsidRPr="00735B67">
        <w:rPr>
          <w:sz w:val="24"/>
          <w:szCs w:val="24"/>
          <w:lang w:val="hr-HR"/>
        </w:rPr>
        <w:t xml:space="preserve"> ustanov</w:t>
      </w:r>
      <w:r>
        <w:rPr>
          <w:sz w:val="24"/>
          <w:szCs w:val="24"/>
          <w:lang w:val="hr-HR"/>
        </w:rPr>
        <w:t>a</w:t>
      </w:r>
      <w:r w:rsidR="00735B67" w:rsidRPr="00735B67">
        <w:rPr>
          <w:sz w:val="24"/>
          <w:szCs w:val="24"/>
          <w:lang w:val="hr-HR"/>
        </w:rPr>
        <w:t xml:space="preserve"> koja </w:t>
      </w:r>
      <w:r>
        <w:rPr>
          <w:sz w:val="24"/>
          <w:szCs w:val="24"/>
          <w:lang w:val="hr-HR"/>
        </w:rPr>
        <w:t>kontinuirano razvija</w:t>
      </w:r>
      <w:r w:rsidRPr="00735B67">
        <w:rPr>
          <w:sz w:val="24"/>
          <w:szCs w:val="24"/>
          <w:lang w:val="hr-HR"/>
        </w:rPr>
        <w:t xml:space="preserve"> međusektorske, međugeneracijske i međunarodne suradnje</w:t>
      </w:r>
      <w:r>
        <w:rPr>
          <w:sz w:val="24"/>
          <w:szCs w:val="24"/>
          <w:lang w:val="hr-HR"/>
        </w:rPr>
        <w:t xml:space="preserve">, </w:t>
      </w:r>
      <w:r w:rsidR="00735B67" w:rsidRPr="00735B67">
        <w:rPr>
          <w:sz w:val="24"/>
          <w:szCs w:val="24"/>
          <w:lang w:val="hr-HR"/>
        </w:rPr>
        <w:t xml:space="preserve">aktivno doprinosi razvoju </w:t>
      </w:r>
      <w:r w:rsidR="00234F02">
        <w:rPr>
          <w:sz w:val="24"/>
          <w:szCs w:val="24"/>
          <w:lang w:val="hr-HR"/>
        </w:rPr>
        <w:t xml:space="preserve">lokalnih umjetnika, </w:t>
      </w:r>
      <w:r w:rsidR="00735B67" w:rsidRPr="00735B67">
        <w:rPr>
          <w:sz w:val="24"/>
          <w:szCs w:val="24"/>
          <w:lang w:val="hr-HR"/>
        </w:rPr>
        <w:t>zajednice, kulturnoj raznolikosti i kvaliteti života građana</w:t>
      </w:r>
      <w:r>
        <w:rPr>
          <w:sz w:val="24"/>
          <w:szCs w:val="24"/>
          <w:lang w:val="hr-HR"/>
        </w:rPr>
        <w:t>.</w:t>
      </w:r>
    </w:p>
    <w:sectPr w:rsidR="00186CFF" w:rsidRPr="00735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7E"/>
    <w:rsid w:val="00047ABC"/>
    <w:rsid w:val="0012087E"/>
    <w:rsid w:val="00142CFA"/>
    <w:rsid w:val="00155DA0"/>
    <w:rsid w:val="001830B2"/>
    <w:rsid w:val="00186CFF"/>
    <w:rsid w:val="00201957"/>
    <w:rsid w:val="00225E3C"/>
    <w:rsid w:val="00234F02"/>
    <w:rsid w:val="00341224"/>
    <w:rsid w:val="00365BE8"/>
    <w:rsid w:val="00377403"/>
    <w:rsid w:val="00387460"/>
    <w:rsid w:val="003B1712"/>
    <w:rsid w:val="003D4533"/>
    <w:rsid w:val="003F778A"/>
    <w:rsid w:val="00481ED6"/>
    <w:rsid w:val="00494A69"/>
    <w:rsid w:val="004D7456"/>
    <w:rsid w:val="00534555"/>
    <w:rsid w:val="005D0033"/>
    <w:rsid w:val="006A41B9"/>
    <w:rsid w:val="006A73B7"/>
    <w:rsid w:val="00735B67"/>
    <w:rsid w:val="007E7553"/>
    <w:rsid w:val="00867F9C"/>
    <w:rsid w:val="00897896"/>
    <w:rsid w:val="0098345D"/>
    <w:rsid w:val="00B93156"/>
    <w:rsid w:val="00BD5F5D"/>
    <w:rsid w:val="00C11EF2"/>
    <w:rsid w:val="00C470C4"/>
    <w:rsid w:val="00C51B2A"/>
    <w:rsid w:val="00CE030C"/>
    <w:rsid w:val="00D076FE"/>
    <w:rsid w:val="00D64C69"/>
    <w:rsid w:val="00DB6A84"/>
    <w:rsid w:val="00F35E3A"/>
    <w:rsid w:val="00F70917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8CAE"/>
  <w15:chartTrackingRefBased/>
  <w15:docId w15:val="{8DE03DAB-BE2D-4CD2-A164-CA882747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BEB6-606B-446A-BDD2-D0D39102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2026-03-18T08:08:00Z</dcterms:created>
  <dcterms:modified xsi:type="dcterms:W3CDTF">2026-03-18T08:08:00Z</dcterms:modified>
</cp:coreProperties>
</file>